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B2736" w14:textId="7A050A31" w:rsidR="00965536" w:rsidRPr="00965536" w:rsidRDefault="003C6907" w:rsidP="00F61A13">
      <w:pPr>
        <w:spacing w:before="120" w:after="120" w:line="240" w:lineRule="auto"/>
        <w:jc w:val="both"/>
        <w:rPr>
          <w:rFonts w:ascii="Times New Roman" w:eastAsia="Oswald" w:hAnsi="Times New Roman" w:cs="Times New Roman"/>
          <w:b/>
          <w:color w:val="424242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0"/>
          <w:id w:val="59919208"/>
        </w:sdtPr>
        <w:sdtEndPr/>
        <w:sdtContent>
          <w:r w:rsidR="00965536" w:rsidRPr="00965536">
            <w:rPr>
              <w:rFonts w:ascii="Times New Roman" w:eastAsia="Arial" w:hAnsi="Times New Roman" w:cs="Times New Roman"/>
              <w:b/>
              <w:color w:val="E31C60"/>
              <w:sz w:val="28"/>
              <w:szCs w:val="28"/>
            </w:rPr>
            <w:t>РЕКОМЕНДАЦИИ ПО</w:t>
          </w:r>
          <w:r w:rsidR="00330444">
            <w:rPr>
              <w:rFonts w:ascii="Times New Roman" w:eastAsia="Arial" w:hAnsi="Times New Roman" w:cs="Times New Roman"/>
              <w:b/>
              <w:color w:val="E31C60"/>
              <w:sz w:val="28"/>
              <w:szCs w:val="28"/>
            </w:rPr>
            <w:t xml:space="preserve"> </w:t>
          </w:r>
          <w:r w:rsidR="00965536" w:rsidRPr="00965536">
            <w:rPr>
              <w:rFonts w:ascii="Times New Roman" w:eastAsia="Arial" w:hAnsi="Times New Roman" w:cs="Times New Roman"/>
              <w:b/>
              <w:color w:val="E31C60"/>
              <w:sz w:val="28"/>
              <w:szCs w:val="28"/>
            </w:rPr>
            <w:t>ДОБРОСОВЕСТНЫМ</w:t>
          </w:r>
          <w:r w:rsidR="00330444">
            <w:rPr>
              <w:rFonts w:ascii="Times New Roman" w:eastAsia="Arial" w:hAnsi="Times New Roman" w:cs="Times New Roman"/>
              <w:b/>
              <w:color w:val="E31C60"/>
              <w:sz w:val="28"/>
              <w:szCs w:val="28"/>
            </w:rPr>
            <w:t xml:space="preserve"> </w:t>
          </w:r>
          <w:r w:rsidR="00965536" w:rsidRPr="00965536">
            <w:rPr>
              <w:rFonts w:ascii="Times New Roman" w:eastAsia="Arial" w:hAnsi="Times New Roman" w:cs="Times New Roman"/>
              <w:b/>
              <w:color w:val="E31C60"/>
              <w:sz w:val="28"/>
              <w:szCs w:val="28"/>
            </w:rPr>
            <w:t>ПРАКТИКАМ БЛОГЕРСКОЙ ДЕЯТЕЛЬНОСТИ</w:t>
          </w:r>
          <w:r w:rsidR="000F2ABE">
            <w:rPr>
              <w:rFonts w:ascii="Times New Roman" w:eastAsia="Arial" w:hAnsi="Times New Roman" w:cs="Times New Roman"/>
              <w:b/>
              <w:color w:val="E31C60"/>
              <w:sz w:val="28"/>
              <w:szCs w:val="28"/>
            </w:rPr>
            <w:t xml:space="preserve"> ПРИ РАЗМЕЩЕНИИ РЕКЛАМЫ</w:t>
          </w:r>
        </w:sdtContent>
      </w:sdt>
    </w:p>
    <w:p w14:paraId="59DC2645" w14:textId="77777777" w:rsidR="00965536" w:rsidRPr="00965536" w:rsidRDefault="00965536" w:rsidP="00F61A13">
      <w:pPr>
        <w:spacing w:before="120" w:after="120" w:line="240" w:lineRule="auto"/>
        <w:rPr>
          <w:rFonts w:ascii="Times New Roman" w:eastAsia="Source Code Pro" w:hAnsi="Times New Roman" w:cs="Times New Roman"/>
          <w:color w:val="424242"/>
          <w:sz w:val="20"/>
          <w:szCs w:val="20"/>
        </w:rPr>
      </w:pPr>
      <w:r w:rsidRPr="00965536">
        <w:rPr>
          <w:rFonts w:ascii="Times New Roman" w:eastAsia="Source Code Pro" w:hAnsi="Times New Roman" w:cs="Times New Roman"/>
          <w:noProof/>
          <w:color w:val="424242"/>
          <w:sz w:val="20"/>
          <w:szCs w:val="20"/>
        </w:rPr>
        <w:drawing>
          <wp:inline distT="0" distB="0" distL="0" distR="0" wp14:anchorId="31E8D28F" wp14:editId="4BE27610">
            <wp:extent cx="7620000" cy="66675"/>
            <wp:effectExtent l="0" t="0" r="0" b="0"/>
            <wp:docPr id="1" name="image1.png" descr="https://lh7-us.googleusercontent.com/hODGg5VEKfcUFCBx8WCYC0VgrRZryWTIS-2VGVFlnvfZcZ8E7ODooVkIlTFZkWfvbxcZcxOLrDA5ZscQUe31ds-j9BT9BQO7e-7sZgHfujQQTj2UCoL67dgwqtXe3Jf5FV6LqXdeuhi__zhB=s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hODGg5VEKfcUFCBx8WCYC0VgrRZryWTIS-2VGVFlnvfZcZ8E7ODooVkIlTFZkWfvbxcZcxOLrDA5ZscQUe31ds-j9BT9BQO7e-7sZgHfujQQTj2UCoL67dgwqtXe3Jf5FV6LqXdeuhi__zhB=s80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B5153B" w14:textId="2E650458" w:rsidR="00965536" w:rsidRPr="00965536" w:rsidRDefault="003C6907" w:rsidP="00F61A13">
      <w:pPr>
        <w:spacing w:before="120" w:after="120" w:line="240" w:lineRule="auto"/>
        <w:jc w:val="both"/>
        <w:rPr>
          <w:rFonts w:ascii="Times New Roman" w:eastAsia="Source Code Pro" w:hAnsi="Times New Roman" w:cs="Times New Roman"/>
          <w:b/>
          <w:sz w:val="20"/>
          <w:szCs w:val="20"/>
        </w:rPr>
      </w:pPr>
      <w:sdt>
        <w:sdtPr>
          <w:rPr>
            <w:rFonts w:ascii="Times New Roman" w:hAnsi="Times New Roman" w:cs="Times New Roman"/>
          </w:rPr>
          <w:tag w:val="goog_rdk_1"/>
          <w:id w:val="770594310"/>
        </w:sdtPr>
        <w:sdtEndPr/>
        <w:sdtContent>
          <w:r w:rsidR="00965536" w:rsidRPr="00965536">
            <w:rPr>
              <w:rFonts w:ascii="Times New Roman" w:eastAsia="Droid Sans Mono" w:hAnsi="Times New Roman" w:cs="Times New Roman"/>
              <w:b/>
            </w:rPr>
            <w:t>Настоящие рекомендации распространяются на взаимоотношения, которые возникают в процессе деятельности</w:t>
          </w:r>
          <w:r w:rsidR="00330444" w:rsidRPr="00330444">
            <w:rPr>
              <w:rFonts w:ascii="Times New Roman" w:eastAsia="Droid Sans Mono" w:hAnsi="Times New Roman" w:cs="Times New Roman"/>
              <w:b/>
            </w:rPr>
            <w:t xml:space="preserve"> </w:t>
          </w:r>
          <w:proofErr w:type="spellStart"/>
          <w:r w:rsidR="00330444" w:rsidRPr="00330444">
            <w:rPr>
              <w:rFonts w:ascii="Times New Roman" w:eastAsia="Droid Sans Mono" w:hAnsi="Times New Roman" w:cs="Times New Roman"/>
              <w:b/>
            </w:rPr>
            <w:t>блогеров</w:t>
          </w:r>
          <w:proofErr w:type="spellEnd"/>
          <w:r w:rsidR="000F2ABE">
            <w:rPr>
              <w:rFonts w:ascii="Times New Roman" w:eastAsia="Droid Sans Mono" w:hAnsi="Times New Roman" w:cs="Times New Roman"/>
              <w:b/>
            </w:rPr>
            <w:t xml:space="preserve"> при размещении рекламы</w:t>
          </w:r>
          <w:r w:rsidR="00965536" w:rsidRPr="00965536">
            <w:rPr>
              <w:rFonts w:ascii="Times New Roman" w:eastAsia="Droid Sans Mono" w:hAnsi="Times New Roman" w:cs="Times New Roman"/>
              <w:b/>
            </w:rPr>
            <w:t>.</w:t>
          </w:r>
        </w:sdtContent>
      </w:sdt>
    </w:p>
    <w:p w14:paraId="56FC756A" w14:textId="77777777" w:rsidR="00965536" w:rsidRPr="00965536" w:rsidRDefault="00965536" w:rsidP="00F61A13">
      <w:pPr>
        <w:spacing w:before="120" w:after="120" w:line="240" w:lineRule="auto"/>
        <w:rPr>
          <w:rFonts w:ascii="Times New Roman" w:eastAsia="Oswald" w:hAnsi="Times New Roman" w:cs="Times New Roman"/>
          <w:b/>
          <w:sz w:val="28"/>
          <w:szCs w:val="28"/>
        </w:rPr>
      </w:pPr>
    </w:p>
    <w:p w14:paraId="7E19BB18" w14:textId="1E73710D" w:rsidR="000854C0" w:rsidRPr="00330444" w:rsidRDefault="00965536" w:rsidP="00F61A1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44">
        <w:rPr>
          <w:rFonts w:ascii="Times New Roman" w:hAnsi="Times New Roman" w:cs="Times New Roman"/>
          <w:sz w:val="24"/>
          <w:szCs w:val="24"/>
        </w:rPr>
        <w:t xml:space="preserve">Настоящие Рекомендации по </w:t>
      </w:r>
      <w:r w:rsidR="00E056D3" w:rsidRPr="00330444">
        <w:rPr>
          <w:rFonts w:ascii="Times New Roman" w:hAnsi="Times New Roman" w:cs="Times New Roman"/>
          <w:sz w:val="24"/>
          <w:szCs w:val="24"/>
        </w:rPr>
        <w:t>добросовестн</w:t>
      </w:r>
      <w:r w:rsidRPr="00330444">
        <w:rPr>
          <w:rFonts w:ascii="Times New Roman" w:hAnsi="Times New Roman" w:cs="Times New Roman"/>
          <w:sz w:val="24"/>
          <w:szCs w:val="24"/>
        </w:rPr>
        <w:t>ым</w:t>
      </w:r>
      <w:r w:rsidR="00E056D3" w:rsidRPr="00330444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330444">
        <w:rPr>
          <w:rFonts w:ascii="Times New Roman" w:hAnsi="Times New Roman" w:cs="Times New Roman"/>
          <w:sz w:val="24"/>
          <w:szCs w:val="24"/>
        </w:rPr>
        <w:t>ам</w:t>
      </w:r>
      <w:r w:rsidR="00E056D3" w:rsidRPr="0033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4C0" w:rsidRPr="00330444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="000854C0" w:rsidRPr="00330444">
        <w:rPr>
          <w:rFonts w:ascii="Times New Roman" w:hAnsi="Times New Roman" w:cs="Times New Roman"/>
          <w:sz w:val="24"/>
          <w:szCs w:val="24"/>
        </w:rPr>
        <w:t xml:space="preserve"> </w:t>
      </w:r>
      <w:r w:rsidR="00E056D3" w:rsidRPr="00330444">
        <w:rPr>
          <w:rFonts w:ascii="Times New Roman" w:hAnsi="Times New Roman" w:cs="Times New Roman"/>
          <w:sz w:val="24"/>
          <w:szCs w:val="24"/>
        </w:rPr>
        <w:t>(далее - «</w:t>
      </w:r>
      <w:r w:rsidRPr="00330444">
        <w:rPr>
          <w:rFonts w:ascii="Times New Roman" w:hAnsi="Times New Roman" w:cs="Times New Roman"/>
          <w:sz w:val="24"/>
          <w:szCs w:val="24"/>
        </w:rPr>
        <w:t>Рекомендации</w:t>
      </w:r>
      <w:r w:rsidR="00E056D3" w:rsidRPr="00330444">
        <w:rPr>
          <w:rFonts w:ascii="Times New Roman" w:hAnsi="Times New Roman" w:cs="Times New Roman"/>
          <w:sz w:val="24"/>
          <w:szCs w:val="24"/>
        </w:rPr>
        <w:t>») представля</w:t>
      </w:r>
      <w:r w:rsidRPr="00330444">
        <w:rPr>
          <w:rFonts w:ascii="Times New Roman" w:hAnsi="Times New Roman" w:cs="Times New Roman"/>
          <w:sz w:val="24"/>
          <w:szCs w:val="24"/>
        </w:rPr>
        <w:t>ю</w:t>
      </w:r>
      <w:r w:rsidR="00E056D3" w:rsidRPr="00330444">
        <w:rPr>
          <w:rFonts w:ascii="Times New Roman" w:hAnsi="Times New Roman" w:cs="Times New Roman"/>
          <w:sz w:val="24"/>
          <w:szCs w:val="24"/>
        </w:rPr>
        <w:t xml:space="preserve">т собой свод рекомендуемых правил </w:t>
      </w:r>
      <w:r w:rsidR="000854C0" w:rsidRPr="00330444">
        <w:rPr>
          <w:rFonts w:ascii="Times New Roman" w:hAnsi="Times New Roman" w:cs="Times New Roman"/>
          <w:sz w:val="24"/>
          <w:szCs w:val="24"/>
        </w:rPr>
        <w:t xml:space="preserve">поведения </w:t>
      </w:r>
      <w:proofErr w:type="spellStart"/>
      <w:r w:rsidR="000854C0" w:rsidRPr="00330444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="00E056D3" w:rsidRPr="003304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D63F6" w14:textId="41FBD840" w:rsidR="000854C0" w:rsidRPr="000854C0" w:rsidRDefault="00E056D3" w:rsidP="00F61A13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0444">
        <w:rPr>
          <w:rFonts w:ascii="Times New Roman" w:hAnsi="Times New Roman" w:cs="Times New Roman"/>
          <w:sz w:val="24"/>
          <w:szCs w:val="24"/>
        </w:rPr>
        <w:t>Практики, не включенные в настоящи</w:t>
      </w:r>
      <w:r w:rsidR="00965536" w:rsidRPr="00330444">
        <w:rPr>
          <w:rFonts w:ascii="Times New Roman" w:hAnsi="Times New Roman" w:cs="Times New Roman"/>
          <w:sz w:val="24"/>
          <w:szCs w:val="24"/>
        </w:rPr>
        <w:t>е Рекомендации</w:t>
      </w:r>
      <w:r w:rsidRPr="00330444">
        <w:rPr>
          <w:rFonts w:ascii="Times New Roman" w:hAnsi="Times New Roman" w:cs="Times New Roman"/>
          <w:sz w:val="24"/>
          <w:szCs w:val="24"/>
        </w:rPr>
        <w:t xml:space="preserve">, не могут быть признаны противоречащими принципам разумности, добросовестности и справедливости только по </w:t>
      </w:r>
      <w:r w:rsidRPr="000854C0">
        <w:rPr>
          <w:rFonts w:ascii="Times New Roman" w:hAnsi="Times New Roman" w:cs="Times New Roman"/>
          <w:color w:val="333333"/>
          <w:sz w:val="24"/>
          <w:szCs w:val="24"/>
        </w:rPr>
        <w:t xml:space="preserve">той причине, что такие практики не включены в </w:t>
      </w:r>
      <w:r w:rsidR="00965536">
        <w:rPr>
          <w:rFonts w:ascii="Times New Roman" w:hAnsi="Times New Roman" w:cs="Times New Roman"/>
          <w:color w:val="333333"/>
          <w:sz w:val="24"/>
          <w:szCs w:val="24"/>
        </w:rPr>
        <w:t>Рекомендации</w:t>
      </w:r>
      <w:r w:rsidRPr="000854C0">
        <w:rPr>
          <w:rFonts w:ascii="Times New Roman" w:hAnsi="Times New Roman" w:cs="Times New Roman"/>
          <w:color w:val="333333"/>
          <w:sz w:val="24"/>
          <w:szCs w:val="24"/>
        </w:rPr>
        <w:t xml:space="preserve"> или не полностью </w:t>
      </w:r>
      <w:r w:rsidR="00965536">
        <w:rPr>
          <w:rFonts w:ascii="Times New Roman" w:hAnsi="Times New Roman" w:cs="Times New Roman"/>
          <w:color w:val="333333"/>
          <w:sz w:val="24"/>
          <w:szCs w:val="24"/>
        </w:rPr>
        <w:t xml:space="preserve">им </w:t>
      </w:r>
      <w:r w:rsidRPr="000854C0">
        <w:rPr>
          <w:rFonts w:ascii="Times New Roman" w:hAnsi="Times New Roman" w:cs="Times New Roman"/>
          <w:color w:val="333333"/>
          <w:sz w:val="24"/>
          <w:szCs w:val="24"/>
        </w:rPr>
        <w:t xml:space="preserve">соответствуют. </w:t>
      </w:r>
    </w:p>
    <w:p w14:paraId="56ABCA12" w14:textId="77777777" w:rsidR="000854C0" w:rsidRDefault="000854C0" w:rsidP="00F61A13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780D9CE" w14:textId="1B1A252B" w:rsidR="000854C0" w:rsidRDefault="00E056D3" w:rsidP="00F61A13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54C0">
        <w:rPr>
          <w:rFonts w:ascii="Times New Roman" w:hAnsi="Times New Roman" w:cs="Times New Roman"/>
          <w:color w:val="333333"/>
          <w:sz w:val="24"/>
          <w:szCs w:val="24"/>
        </w:rPr>
        <w:t xml:space="preserve">Основными целями </w:t>
      </w:r>
      <w:r w:rsidR="0052188E">
        <w:rPr>
          <w:rFonts w:ascii="Times New Roman" w:hAnsi="Times New Roman" w:cs="Times New Roman"/>
          <w:color w:val="333333"/>
          <w:sz w:val="24"/>
          <w:szCs w:val="24"/>
        </w:rPr>
        <w:t xml:space="preserve">Рекомендаций </w:t>
      </w:r>
      <w:r w:rsidRPr="000854C0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</w:p>
    <w:p w14:paraId="627950CC" w14:textId="77777777" w:rsidR="000854C0" w:rsidRDefault="00E056D3" w:rsidP="00F61A13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54C0">
        <w:rPr>
          <w:rFonts w:ascii="Times New Roman" w:hAnsi="Times New Roman" w:cs="Times New Roman"/>
          <w:color w:val="333333"/>
          <w:sz w:val="24"/>
          <w:szCs w:val="24"/>
        </w:rPr>
        <w:t xml:space="preserve">• формирование практик </w:t>
      </w:r>
      <w:r w:rsidR="000854C0">
        <w:rPr>
          <w:rFonts w:ascii="Times New Roman" w:hAnsi="Times New Roman" w:cs="Times New Roman"/>
          <w:color w:val="333333"/>
          <w:sz w:val="24"/>
          <w:szCs w:val="24"/>
        </w:rPr>
        <w:t xml:space="preserve">деятельности </w:t>
      </w:r>
      <w:proofErr w:type="spellStart"/>
      <w:r w:rsidR="000854C0">
        <w:rPr>
          <w:rFonts w:ascii="Times New Roman" w:hAnsi="Times New Roman" w:cs="Times New Roman"/>
          <w:color w:val="333333"/>
          <w:sz w:val="24"/>
          <w:szCs w:val="24"/>
        </w:rPr>
        <w:t>блогеров</w:t>
      </w:r>
      <w:proofErr w:type="spellEnd"/>
      <w:r w:rsidRPr="000854C0">
        <w:rPr>
          <w:rFonts w:ascii="Times New Roman" w:hAnsi="Times New Roman" w:cs="Times New Roman"/>
          <w:color w:val="333333"/>
          <w:sz w:val="24"/>
          <w:szCs w:val="24"/>
        </w:rPr>
        <w:t>, основанных на принципах добросовестности, при заключении и исполнении договоров и обеспечение баланса коммерческих интересов</w:t>
      </w:r>
      <w:r w:rsidR="000854C0">
        <w:rPr>
          <w:rFonts w:ascii="Times New Roman" w:hAnsi="Times New Roman" w:cs="Times New Roman"/>
          <w:color w:val="333333"/>
          <w:sz w:val="24"/>
          <w:szCs w:val="24"/>
        </w:rPr>
        <w:t xml:space="preserve"> хозяйствующих субъектов в сфере рекламных и маркетинговых коммуникаций</w:t>
      </w:r>
      <w:r w:rsidRPr="000854C0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68B23AB6" w14:textId="270E0823" w:rsidR="000854C0" w:rsidRDefault="00E056D3" w:rsidP="00F61A13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54C0">
        <w:rPr>
          <w:rFonts w:ascii="Times New Roman" w:hAnsi="Times New Roman" w:cs="Times New Roman"/>
          <w:color w:val="333333"/>
          <w:sz w:val="24"/>
          <w:szCs w:val="24"/>
        </w:rPr>
        <w:t>• создание условий для соблюдения всеми участниками рынка этических правил</w:t>
      </w:r>
      <w:r w:rsidR="000854C0">
        <w:rPr>
          <w:rFonts w:ascii="Times New Roman" w:hAnsi="Times New Roman" w:cs="Times New Roman"/>
          <w:color w:val="333333"/>
          <w:sz w:val="24"/>
          <w:szCs w:val="24"/>
        </w:rPr>
        <w:t xml:space="preserve">, законности </w:t>
      </w:r>
      <w:r w:rsidR="00DF7725">
        <w:rPr>
          <w:rFonts w:ascii="Times New Roman" w:hAnsi="Times New Roman" w:cs="Times New Roman"/>
          <w:color w:val="333333"/>
          <w:sz w:val="24"/>
          <w:szCs w:val="24"/>
        </w:rPr>
        <w:t xml:space="preserve">и добросовестности </w:t>
      </w:r>
      <w:r w:rsidR="000854C0">
        <w:rPr>
          <w:rFonts w:ascii="Times New Roman" w:hAnsi="Times New Roman" w:cs="Times New Roman"/>
          <w:color w:val="333333"/>
          <w:sz w:val="24"/>
          <w:szCs w:val="24"/>
        </w:rPr>
        <w:t xml:space="preserve">распространяемой информации, </w:t>
      </w:r>
      <w:r w:rsidRPr="000854C0">
        <w:rPr>
          <w:rFonts w:ascii="Times New Roman" w:hAnsi="Times New Roman" w:cs="Times New Roman"/>
          <w:color w:val="333333"/>
          <w:sz w:val="24"/>
          <w:szCs w:val="24"/>
        </w:rPr>
        <w:t>развитию конкуренции на рынке</w:t>
      </w:r>
      <w:r w:rsidR="000854C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324216A" w14:textId="77777777" w:rsidR="000854C0" w:rsidRDefault="000854C0" w:rsidP="00F61A13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E0AE224" w14:textId="75A3E2B8" w:rsidR="000854C0" w:rsidRDefault="00BE306A" w:rsidP="00F61A13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Настоящие Рекомендации </w:t>
      </w:r>
      <w:r w:rsidR="00E056D3" w:rsidRPr="000854C0">
        <w:rPr>
          <w:rFonts w:ascii="Times New Roman" w:hAnsi="Times New Roman" w:cs="Times New Roman"/>
          <w:color w:val="333333"/>
          <w:sz w:val="24"/>
          <w:szCs w:val="24"/>
        </w:rPr>
        <w:t xml:space="preserve">могут применяться </w:t>
      </w:r>
      <w:proofErr w:type="spellStart"/>
      <w:r w:rsidR="000854C0">
        <w:rPr>
          <w:rFonts w:ascii="Times New Roman" w:hAnsi="Times New Roman" w:cs="Times New Roman"/>
          <w:color w:val="333333"/>
          <w:sz w:val="24"/>
          <w:szCs w:val="24"/>
        </w:rPr>
        <w:t>блогерами</w:t>
      </w:r>
      <w:proofErr w:type="spellEnd"/>
      <w:r w:rsidR="000854C0">
        <w:rPr>
          <w:rFonts w:ascii="Times New Roman" w:hAnsi="Times New Roman" w:cs="Times New Roman"/>
          <w:color w:val="333333"/>
          <w:sz w:val="24"/>
          <w:szCs w:val="24"/>
        </w:rPr>
        <w:t xml:space="preserve"> и иными заинтересованными лицами</w:t>
      </w:r>
      <w:r w:rsidR="00E056D3" w:rsidRPr="000854C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FD7B17D" w14:textId="40C109E3" w:rsidR="00E056D3" w:rsidRDefault="00E056D3" w:rsidP="00F61A13">
      <w:pPr>
        <w:spacing w:before="120" w:after="120" w:line="240" w:lineRule="auto"/>
        <w:rPr>
          <w:rFonts w:ascii="Times New Roman" w:eastAsia="Oswald" w:hAnsi="Times New Roman" w:cs="Times New Roman"/>
          <w:b/>
          <w:color w:val="E91D63"/>
          <w:sz w:val="24"/>
          <w:szCs w:val="24"/>
        </w:rPr>
      </w:pPr>
    </w:p>
    <w:p w14:paraId="00000004" w14:textId="77777777" w:rsidR="00441943" w:rsidRPr="000238A6" w:rsidRDefault="003C6907" w:rsidP="00F61A13">
      <w:pPr>
        <w:spacing w:before="120" w:after="120" w:line="240" w:lineRule="auto"/>
        <w:rPr>
          <w:rFonts w:ascii="Times New Roman" w:eastAsia="Oswald" w:hAnsi="Times New Roman" w:cs="Times New Roman"/>
          <w:b/>
          <w:color w:val="E91D63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826876044"/>
        </w:sdtPr>
        <w:sdtEndPr/>
        <w:sdtContent>
          <w:r w:rsidR="00656CEA" w:rsidRPr="000238A6">
            <w:rPr>
              <w:rFonts w:ascii="Times New Roman" w:eastAsia="Arial" w:hAnsi="Times New Roman" w:cs="Times New Roman"/>
              <w:b/>
              <w:color w:val="E91D63"/>
              <w:sz w:val="24"/>
              <w:szCs w:val="24"/>
            </w:rPr>
            <w:t>ТЕРМИНЫ</w:t>
          </w:r>
        </w:sdtContent>
      </w:sdt>
    </w:p>
    <w:p w14:paraId="763514EC" w14:textId="0684F320" w:rsidR="000F2ABE" w:rsidRPr="000F2ABE" w:rsidRDefault="000F2ABE" w:rsidP="000F2ABE">
      <w:pPr>
        <w:spacing w:before="120" w:after="120" w:line="240" w:lineRule="auto"/>
        <w:jc w:val="both"/>
        <w:rPr>
          <w:rFonts w:ascii="Times New Roman" w:eastAsia="Source Code Pro" w:hAnsi="Times New Roman" w:cs="Times New Roman"/>
          <w:sz w:val="24"/>
          <w:szCs w:val="24"/>
        </w:rPr>
      </w:pPr>
      <w:r>
        <w:rPr>
          <w:rFonts w:ascii="Times New Roman" w:eastAsia="Source Code Pro" w:hAnsi="Times New Roman" w:cs="Times New Roman"/>
          <w:sz w:val="24"/>
          <w:szCs w:val="24"/>
        </w:rPr>
        <w:t>Для целей применения настоящих Рекомендаций используются следующие основные понятия:</w:t>
      </w:r>
    </w:p>
    <w:p w14:paraId="35D55674" w14:textId="0037C04B" w:rsidR="008B3080" w:rsidRPr="00981E1B" w:rsidRDefault="008B3080" w:rsidP="00F61A13">
      <w:pPr>
        <w:pStyle w:val="a4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proofErr w:type="spellStart"/>
      <w:r w:rsidRPr="00981E1B">
        <w:rPr>
          <w:rFonts w:ascii="Times New Roman" w:eastAsia="Source Code Pro" w:hAnsi="Times New Roman" w:cs="Times New Roman"/>
          <w:sz w:val="24"/>
          <w:szCs w:val="24"/>
        </w:rPr>
        <w:t>Блогер</w:t>
      </w:r>
      <w:proofErr w:type="spellEnd"/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 – лицо, размещающее </w:t>
      </w:r>
      <w:r w:rsidR="000F2ABE">
        <w:rPr>
          <w:rFonts w:ascii="Times New Roman" w:eastAsia="Source Code Pro" w:hAnsi="Times New Roman" w:cs="Times New Roman"/>
          <w:sz w:val="24"/>
          <w:szCs w:val="24"/>
        </w:rPr>
        <w:t>в блоге, которым данное лицо владеет или который использует,</w:t>
      </w: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 регулярно обновляемый контент. </w:t>
      </w:r>
    </w:p>
    <w:p w14:paraId="15D71B7B" w14:textId="782B3D63" w:rsidR="00B34AF9" w:rsidRPr="00981E1B" w:rsidRDefault="00B34AF9" w:rsidP="00F61A13">
      <w:pPr>
        <w:pStyle w:val="a4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Блог - канал, аккаунт, страница/сообщество в социальной сети, персональная страница на веб-сайте, сетевой ресурс, онлайн-дневник для регулярной публикации в информационно-телекоммуникационной сети «Интернет» текстового и/или изобразительного контента, созданного в том числе с использованием технологий искусственного интеллекта или иного вида контента, с целью привлечения целевой аудитории. </w:t>
      </w:r>
    </w:p>
    <w:p w14:paraId="7DAF7730" w14:textId="75D8B045" w:rsidR="00B672FC" w:rsidRPr="00981E1B" w:rsidRDefault="00B672FC" w:rsidP="00F61A13">
      <w:pPr>
        <w:pStyle w:val="a4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Контент - информация в текстовом, графическом, </w:t>
      </w:r>
      <w:proofErr w:type="spellStart"/>
      <w:r w:rsidRPr="00981E1B">
        <w:rPr>
          <w:rFonts w:ascii="Times New Roman" w:eastAsia="Source Code Pro" w:hAnsi="Times New Roman" w:cs="Times New Roman"/>
          <w:sz w:val="24"/>
          <w:szCs w:val="24"/>
        </w:rPr>
        <w:t>текстово</w:t>
      </w:r>
      <w:proofErr w:type="spellEnd"/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-графическом, аудио, визуальном, аудиовизуальном, как созданная </w:t>
      </w:r>
      <w:proofErr w:type="spellStart"/>
      <w:r w:rsidRPr="00981E1B">
        <w:rPr>
          <w:rFonts w:ascii="Times New Roman" w:eastAsia="Source Code Pro" w:hAnsi="Times New Roman" w:cs="Times New Roman"/>
          <w:sz w:val="24"/>
          <w:szCs w:val="24"/>
        </w:rPr>
        <w:t>Блогером</w:t>
      </w:r>
      <w:proofErr w:type="spellEnd"/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, так и представленная третьими лицами на основании договоров или иных соглашений, размещаемая </w:t>
      </w:r>
      <w:proofErr w:type="spellStart"/>
      <w:r w:rsidRPr="00981E1B">
        <w:rPr>
          <w:rFonts w:ascii="Times New Roman" w:eastAsia="Source Code Pro" w:hAnsi="Times New Roman" w:cs="Times New Roman"/>
          <w:sz w:val="24"/>
          <w:szCs w:val="24"/>
        </w:rPr>
        <w:t>Блогером</w:t>
      </w:r>
      <w:proofErr w:type="spellEnd"/>
      <w:r w:rsidR="000F2ABE">
        <w:rPr>
          <w:rFonts w:ascii="Times New Roman" w:eastAsia="Source Code Pro" w:hAnsi="Times New Roman" w:cs="Times New Roman"/>
          <w:sz w:val="24"/>
          <w:szCs w:val="24"/>
        </w:rPr>
        <w:t xml:space="preserve"> в блоге, которым </w:t>
      </w:r>
      <w:proofErr w:type="spellStart"/>
      <w:r w:rsidR="000F2ABE">
        <w:rPr>
          <w:rFonts w:ascii="Times New Roman" w:eastAsia="Source Code Pro" w:hAnsi="Times New Roman" w:cs="Times New Roman"/>
          <w:sz w:val="24"/>
          <w:szCs w:val="24"/>
        </w:rPr>
        <w:t>Блогер</w:t>
      </w:r>
      <w:proofErr w:type="spellEnd"/>
      <w:r w:rsidR="000F2ABE">
        <w:rPr>
          <w:rFonts w:ascii="Times New Roman" w:eastAsia="Source Code Pro" w:hAnsi="Times New Roman" w:cs="Times New Roman"/>
          <w:sz w:val="24"/>
          <w:szCs w:val="24"/>
        </w:rPr>
        <w:t xml:space="preserve"> владеет или который использует</w:t>
      </w:r>
      <w:r w:rsidRPr="00981E1B">
        <w:rPr>
          <w:rFonts w:ascii="Times New Roman" w:eastAsia="Source Code Pro" w:hAnsi="Times New Roman" w:cs="Times New Roman"/>
          <w:sz w:val="24"/>
          <w:szCs w:val="24"/>
        </w:rPr>
        <w:t>, в любом формате, доступном широкому кругу лиц.</w:t>
      </w:r>
    </w:p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tag w:val="goog_rdk_98"/>
        <w:id w:val="-595321721"/>
      </w:sdtPr>
      <w:sdtEndPr/>
      <w:sdtContent>
        <w:p w14:paraId="00000019" w14:textId="65D829F2" w:rsidR="00441943" w:rsidRPr="00981E1B" w:rsidRDefault="00656CEA" w:rsidP="00F61A13">
          <w:pPr>
            <w:spacing w:before="120" w:after="120" w:line="240" w:lineRule="auto"/>
            <w:rPr>
              <w:rFonts w:ascii="Times New Roman" w:eastAsia="Oswald" w:hAnsi="Times New Roman" w:cs="Times New Roman"/>
              <w:sz w:val="24"/>
              <w:szCs w:val="24"/>
            </w:rPr>
          </w:pPr>
          <w:r w:rsidRPr="000238A6">
            <w:rPr>
              <w:rFonts w:ascii="Times New Roman" w:eastAsia="Arial" w:hAnsi="Times New Roman" w:cs="Times New Roman"/>
              <w:b/>
              <w:color w:val="E91D63"/>
              <w:sz w:val="24"/>
              <w:szCs w:val="24"/>
            </w:rPr>
            <w:t>ИДЕНТИФИКАЦИЯ</w:t>
          </w:r>
        </w:p>
      </w:sdtContent>
    </w:sdt>
    <w:p w14:paraId="2425D562" w14:textId="14EF3BA9" w:rsidR="00940A8D" w:rsidRPr="00981E1B" w:rsidRDefault="00940A8D" w:rsidP="00F61A13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E1B">
        <w:rPr>
          <w:rFonts w:ascii="Times New Roman" w:eastAsia="Source Code Pro" w:hAnsi="Times New Roman" w:cs="Times New Roman"/>
          <w:sz w:val="24"/>
          <w:szCs w:val="24"/>
        </w:rPr>
        <w:t>Блогер</w:t>
      </w:r>
      <w:proofErr w:type="spellEnd"/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 обязан соблюдать положения действующего законодательства, в том числе законодательства, регулирующего идентификацию распространяемого контента как рекламного, если он является таковым. </w:t>
      </w:r>
    </w:p>
    <w:p w14:paraId="5E016386" w14:textId="77777777" w:rsidR="000F2ABE" w:rsidRDefault="000F2ABE" w:rsidP="00F61A13">
      <w:pPr>
        <w:pStyle w:val="a4"/>
        <w:spacing w:before="120" w:after="120" w:line="240" w:lineRule="auto"/>
        <w:ind w:left="100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ource Code Pro" w:hAnsi="Times New Roman" w:cs="Times New Roman"/>
          <w:sz w:val="24"/>
          <w:szCs w:val="24"/>
        </w:rPr>
        <w:t>Р</w:t>
      </w:r>
      <w:r w:rsidR="00940A8D" w:rsidRPr="00981E1B">
        <w:rPr>
          <w:rFonts w:ascii="Times New Roman" w:eastAsia="Times New Roman" w:hAnsi="Times New Roman" w:cs="Times New Roman"/>
          <w:sz w:val="24"/>
          <w:szCs w:val="24"/>
        </w:rPr>
        <w:t xml:space="preserve">еклама, распространяемая в информационно-телекоммуникационной сети "Интернет", должна содержать </w:t>
      </w:r>
      <w:r>
        <w:rPr>
          <w:rFonts w:ascii="Times New Roman" w:eastAsia="Times New Roman" w:hAnsi="Times New Roman" w:cs="Times New Roman"/>
          <w:sz w:val="24"/>
          <w:szCs w:val="24"/>
        </w:rPr>
        <w:t>указание на рекламный характер информации.</w:t>
      </w:r>
    </w:p>
    <w:p w14:paraId="4362A1EE" w14:textId="6B13E427" w:rsidR="00801AE9" w:rsidRPr="00981E1B" w:rsidRDefault="00861654" w:rsidP="00F61A13">
      <w:pPr>
        <w:pStyle w:val="a4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proofErr w:type="spellStart"/>
      <w:r w:rsidRPr="00981E1B">
        <w:rPr>
          <w:rFonts w:ascii="Times New Roman" w:eastAsia="Source Code Pro" w:hAnsi="Times New Roman" w:cs="Times New Roman"/>
          <w:sz w:val="24"/>
          <w:szCs w:val="24"/>
        </w:rPr>
        <w:t>Блогер</w:t>
      </w:r>
      <w:r w:rsidR="00814D7A" w:rsidRPr="00981E1B">
        <w:rPr>
          <w:rFonts w:ascii="Times New Roman" w:eastAsia="Source Code Pro" w:hAnsi="Times New Roman" w:cs="Times New Roman"/>
          <w:sz w:val="24"/>
          <w:szCs w:val="24"/>
        </w:rPr>
        <w:t>у</w:t>
      </w:r>
      <w:proofErr w:type="spellEnd"/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 </w:t>
      </w:r>
      <w:r w:rsidR="00814D7A" w:rsidRPr="00981E1B">
        <w:rPr>
          <w:rFonts w:ascii="Times New Roman" w:eastAsia="Source Code Pro" w:hAnsi="Times New Roman" w:cs="Times New Roman"/>
          <w:sz w:val="24"/>
          <w:szCs w:val="24"/>
        </w:rPr>
        <w:t xml:space="preserve">рекомендуется </w:t>
      </w: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доступным для получателя информации способом указывать характер своих связей с лицом, имеющим интерес в размещении </w:t>
      </w:r>
      <w:r w:rsidR="000F2ABE">
        <w:rPr>
          <w:rFonts w:ascii="Times New Roman" w:eastAsia="Source Code Pro" w:hAnsi="Times New Roman" w:cs="Times New Roman"/>
          <w:sz w:val="24"/>
          <w:szCs w:val="24"/>
        </w:rPr>
        <w:t>контента</w:t>
      </w: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. </w:t>
      </w:r>
      <w:proofErr w:type="spellStart"/>
      <w:r w:rsidR="00801AE9" w:rsidRPr="00981E1B">
        <w:rPr>
          <w:rFonts w:ascii="Times New Roman" w:eastAsia="Source Code Pro" w:hAnsi="Times New Roman" w:cs="Times New Roman"/>
          <w:sz w:val="24"/>
          <w:szCs w:val="24"/>
        </w:rPr>
        <w:t>Блогер</w:t>
      </w:r>
      <w:r w:rsidR="00814D7A" w:rsidRPr="00981E1B">
        <w:rPr>
          <w:rFonts w:ascii="Times New Roman" w:eastAsia="Source Code Pro" w:hAnsi="Times New Roman" w:cs="Times New Roman"/>
          <w:sz w:val="24"/>
          <w:szCs w:val="24"/>
        </w:rPr>
        <w:t>у</w:t>
      </w:r>
      <w:proofErr w:type="spellEnd"/>
      <w:r w:rsidR="00801AE9" w:rsidRPr="00981E1B">
        <w:rPr>
          <w:rFonts w:ascii="Times New Roman" w:eastAsia="Source Code Pro" w:hAnsi="Times New Roman" w:cs="Times New Roman"/>
          <w:sz w:val="24"/>
          <w:szCs w:val="24"/>
        </w:rPr>
        <w:t xml:space="preserve"> </w:t>
      </w:r>
      <w:r w:rsidR="00814D7A" w:rsidRPr="00981E1B">
        <w:rPr>
          <w:rFonts w:ascii="Times New Roman" w:eastAsia="Source Code Pro" w:hAnsi="Times New Roman" w:cs="Times New Roman"/>
          <w:sz w:val="24"/>
          <w:szCs w:val="24"/>
        </w:rPr>
        <w:t xml:space="preserve">рекомендуется </w:t>
      </w:r>
      <w:r w:rsidR="00801AE9" w:rsidRPr="00981E1B">
        <w:rPr>
          <w:rFonts w:ascii="Times New Roman" w:eastAsia="Source Code Pro" w:hAnsi="Times New Roman" w:cs="Times New Roman"/>
          <w:sz w:val="24"/>
          <w:szCs w:val="24"/>
        </w:rPr>
        <w:t>указывать данные рекламодателя, а также наличие иных связей</w:t>
      </w:r>
      <w:r w:rsidR="00823AEB" w:rsidRPr="00981E1B">
        <w:rPr>
          <w:rFonts w:ascii="Times New Roman" w:eastAsia="Source Code Pro" w:hAnsi="Times New Roman" w:cs="Times New Roman"/>
          <w:sz w:val="24"/>
          <w:szCs w:val="24"/>
        </w:rPr>
        <w:t xml:space="preserve"> (дружеских, рабочих, семейных и т.п.)</w:t>
      </w:r>
      <w:r w:rsidR="00801AE9" w:rsidRPr="00981E1B">
        <w:rPr>
          <w:rFonts w:ascii="Times New Roman" w:eastAsia="Source Code Pro" w:hAnsi="Times New Roman" w:cs="Times New Roman"/>
          <w:sz w:val="24"/>
          <w:szCs w:val="24"/>
        </w:rPr>
        <w:t xml:space="preserve">, которые могут повлиять на объективность </w:t>
      </w:r>
      <w:r w:rsidR="00823AEB" w:rsidRPr="00981E1B">
        <w:rPr>
          <w:rFonts w:ascii="Times New Roman" w:eastAsia="Source Code Pro" w:hAnsi="Times New Roman" w:cs="Times New Roman"/>
          <w:sz w:val="24"/>
          <w:szCs w:val="24"/>
        </w:rPr>
        <w:t xml:space="preserve">высказываний </w:t>
      </w:r>
      <w:proofErr w:type="spellStart"/>
      <w:r w:rsidR="00823AEB" w:rsidRPr="00981E1B">
        <w:rPr>
          <w:rFonts w:ascii="Times New Roman" w:eastAsia="Source Code Pro" w:hAnsi="Times New Roman" w:cs="Times New Roman"/>
          <w:sz w:val="24"/>
          <w:szCs w:val="24"/>
        </w:rPr>
        <w:t>Блогера</w:t>
      </w:r>
      <w:proofErr w:type="spellEnd"/>
      <w:r w:rsidR="00823AEB" w:rsidRPr="00981E1B">
        <w:rPr>
          <w:rFonts w:ascii="Times New Roman" w:eastAsia="Source Code Pro" w:hAnsi="Times New Roman" w:cs="Times New Roman"/>
          <w:sz w:val="24"/>
          <w:szCs w:val="24"/>
        </w:rPr>
        <w:t xml:space="preserve"> </w:t>
      </w:r>
      <w:r w:rsidR="00801AE9" w:rsidRPr="00981E1B">
        <w:rPr>
          <w:rFonts w:ascii="Times New Roman" w:eastAsia="Source Code Pro" w:hAnsi="Times New Roman" w:cs="Times New Roman"/>
          <w:sz w:val="24"/>
          <w:szCs w:val="24"/>
        </w:rPr>
        <w:t>(</w:t>
      </w:r>
      <w:r w:rsidR="00823AEB" w:rsidRPr="00981E1B">
        <w:rPr>
          <w:rFonts w:ascii="Times New Roman" w:eastAsia="Source Code Pro" w:hAnsi="Times New Roman" w:cs="Times New Roman"/>
          <w:sz w:val="24"/>
          <w:szCs w:val="24"/>
        </w:rPr>
        <w:t xml:space="preserve">например, </w:t>
      </w:r>
      <w:r w:rsidR="00801AE9" w:rsidRPr="00981E1B">
        <w:rPr>
          <w:rFonts w:ascii="Times New Roman" w:eastAsia="Source Code Pro" w:hAnsi="Times New Roman" w:cs="Times New Roman"/>
          <w:sz w:val="24"/>
          <w:szCs w:val="24"/>
        </w:rPr>
        <w:t xml:space="preserve">“хочу рассказать о бренде моей лучшей подруги” или «мне, как </w:t>
      </w:r>
      <w:proofErr w:type="spellStart"/>
      <w:r w:rsidR="00801AE9" w:rsidRPr="00981E1B">
        <w:rPr>
          <w:rFonts w:ascii="Times New Roman" w:eastAsia="Source Code Pro" w:hAnsi="Times New Roman" w:cs="Times New Roman"/>
          <w:sz w:val="24"/>
          <w:szCs w:val="24"/>
        </w:rPr>
        <w:t>блогеру</w:t>
      </w:r>
      <w:proofErr w:type="spellEnd"/>
      <w:r w:rsidR="00801AE9" w:rsidRPr="00981E1B">
        <w:rPr>
          <w:rFonts w:ascii="Times New Roman" w:eastAsia="Source Code Pro" w:hAnsi="Times New Roman" w:cs="Times New Roman"/>
          <w:sz w:val="24"/>
          <w:szCs w:val="24"/>
        </w:rPr>
        <w:t>, неизвестно, хороший это товар или нет, но его делает мой родственник, поэтому я ему доверяю…»</w:t>
      </w:r>
      <w:r w:rsidR="00750752" w:rsidRPr="00981E1B">
        <w:rPr>
          <w:rFonts w:ascii="Times New Roman" w:eastAsia="Source Code Pro" w:hAnsi="Times New Roman" w:cs="Times New Roman"/>
          <w:sz w:val="24"/>
          <w:szCs w:val="24"/>
        </w:rPr>
        <w:t xml:space="preserve"> </w:t>
      </w:r>
      <w:r w:rsidR="00801AE9" w:rsidRPr="00981E1B">
        <w:rPr>
          <w:rFonts w:ascii="Times New Roman" w:eastAsia="Source Code Pro" w:hAnsi="Times New Roman" w:cs="Times New Roman"/>
          <w:sz w:val="24"/>
          <w:szCs w:val="24"/>
        </w:rPr>
        <w:t>и т.п.).</w:t>
      </w:r>
    </w:p>
    <w:p w14:paraId="6F85E2CF" w14:textId="77777777" w:rsidR="00656CEA" w:rsidRPr="000238A6" w:rsidRDefault="00656CEA" w:rsidP="00F61A13">
      <w:pPr>
        <w:spacing w:before="120" w:after="120" w:line="240" w:lineRule="auto"/>
        <w:ind w:left="993"/>
        <w:jc w:val="both"/>
        <w:rPr>
          <w:rFonts w:ascii="Times New Roman" w:eastAsia="Source Code Pro" w:hAnsi="Times New Roman" w:cs="Times New Roman"/>
          <w:sz w:val="24"/>
          <w:szCs w:val="24"/>
        </w:rPr>
      </w:pPr>
    </w:p>
    <w:p w14:paraId="00000034" w14:textId="3B4B1562" w:rsidR="00441943" w:rsidRPr="000238A6" w:rsidRDefault="003C6907" w:rsidP="00F61A1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20"/>
          <w:id w:val="-1046753212"/>
        </w:sdtPr>
        <w:sdtEndPr/>
        <w:sdtContent>
          <w:r w:rsidR="00656CEA" w:rsidRPr="000238A6">
            <w:rPr>
              <w:rFonts w:ascii="Times New Roman" w:eastAsia="Arial" w:hAnsi="Times New Roman" w:cs="Times New Roman"/>
              <w:b/>
              <w:color w:val="E91D63"/>
              <w:sz w:val="24"/>
              <w:szCs w:val="24"/>
            </w:rPr>
            <w:t xml:space="preserve">ПРИНЦИПЫ УВАЖЕНИЯ К ЧЕСТНОЙ </w:t>
          </w:r>
          <w:r w:rsidR="000F2ABE">
            <w:rPr>
              <w:rFonts w:ascii="Times New Roman" w:eastAsia="Arial" w:hAnsi="Times New Roman" w:cs="Times New Roman"/>
              <w:b/>
              <w:color w:val="E91D63"/>
              <w:sz w:val="24"/>
              <w:szCs w:val="24"/>
            </w:rPr>
            <w:t xml:space="preserve">И ДОБРОСОВЕСТНОЙ </w:t>
          </w:r>
          <w:r w:rsidR="00656CEA" w:rsidRPr="000238A6">
            <w:rPr>
              <w:rFonts w:ascii="Times New Roman" w:eastAsia="Arial" w:hAnsi="Times New Roman" w:cs="Times New Roman"/>
              <w:b/>
              <w:color w:val="E91D63"/>
              <w:sz w:val="24"/>
              <w:szCs w:val="24"/>
            </w:rPr>
            <w:t>КОММУНИКАЦИИ</w:t>
          </w:r>
        </w:sdtContent>
      </w:sdt>
    </w:p>
    <w:p w14:paraId="75089D5D" w14:textId="28311835" w:rsidR="0055151B" w:rsidRPr="00547C3F" w:rsidRDefault="000F2ABE" w:rsidP="00F61A13">
      <w:pPr>
        <w:pStyle w:val="a4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Реклама, распространяемая </w:t>
      </w:r>
      <w:proofErr w:type="spellStart"/>
      <w:r w:rsidRPr="00981E1B">
        <w:rPr>
          <w:rFonts w:ascii="Times New Roman" w:eastAsia="Source Code Pro" w:hAnsi="Times New Roman" w:cs="Times New Roman"/>
          <w:sz w:val="24"/>
          <w:szCs w:val="24"/>
        </w:rPr>
        <w:t>Блогерами</w:t>
      </w:r>
      <w:proofErr w:type="spellEnd"/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, должна соответствовать всем требованиям действующего </w:t>
      </w:r>
      <w:r w:rsidRPr="00547C3F">
        <w:rPr>
          <w:rFonts w:ascii="Times New Roman" w:eastAsia="Source Code Pro" w:hAnsi="Times New Roman" w:cs="Times New Roman"/>
          <w:sz w:val="24"/>
          <w:szCs w:val="24"/>
        </w:rPr>
        <w:t>законодательства, быть добросовестной, достоверной и этичной</w:t>
      </w:r>
      <w:r w:rsidR="00631E58" w:rsidRPr="00547C3F">
        <w:rPr>
          <w:rFonts w:ascii="Times New Roman" w:hAnsi="Times New Roman" w:cs="Times New Roman"/>
          <w:sz w:val="24"/>
          <w:szCs w:val="24"/>
        </w:rPr>
        <w:t>.</w:t>
      </w:r>
    </w:p>
    <w:p w14:paraId="34E23D29" w14:textId="7FBBF6D1" w:rsidR="00547C3F" w:rsidRPr="00547C3F" w:rsidRDefault="00547C3F" w:rsidP="00547C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3F">
        <w:rPr>
          <w:rFonts w:ascii="Times New Roman" w:hAnsi="Times New Roman" w:cs="Times New Roman"/>
          <w:sz w:val="24"/>
          <w:szCs w:val="24"/>
        </w:rPr>
        <w:t xml:space="preserve">С доходов, получаемых от размещения рекламы,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уплачивать</w:t>
      </w:r>
      <w:r w:rsidRPr="00547C3F">
        <w:rPr>
          <w:rFonts w:ascii="Times New Roman" w:hAnsi="Times New Roman" w:cs="Times New Roman"/>
          <w:sz w:val="24"/>
          <w:szCs w:val="24"/>
        </w:rPr>
        <w:t xml:space="preserve"> налоги.</w:t>
      </w:r>
    </w:p>
    <w:p w14:paraId="4AED01C6" w14:textId="77777777" w:rsidR="000F2ABE" w:rsidRPr="00981E1B" w:rsidRDefault="000F2ABE" w:rsidP="000F2ABE">
      <w:pPr>
        <w:pStyle w:val="a4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547C3F">
        <w:rPr>
          <w:rFonts w:ascii="Times New Roman" w:eastAsia="Source Code Pro" w:hAnsi="Times New Roman" w:cs="Times New Roman"/>
          <w:sz w:val="24"/>
          <w:szCs w:val="24"/>
        </w:rPr>
        <w:t>Рекламный контент</w:t>
      </w: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 должен соответствовать принципам честной конкуренции, общепринятым в деловом обороте и коммерческих отношениях.</w:t>
      </w:r>
    </w:p>
    <w:p w14:paraId="37A44106" w14:textId="54338800" w:rsidR="00546F93" w:rsidRPr="00981E1B" w:rsidRDefault="00546F93" w:rsidP="00F61A13">
      <w:pPr>
        <w:pStyle w:val="a4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E1B">
        <w:rPr>
          <w:rFonts w:ascii="Times New Roman" w:hAnsi="Times New Roman" w:cs="Times New Roman"/>
          <w:sz w:val="24"/>
          <w:szCs w:val="24"/>
        </w:rPr>
        <w:t xml:space="preserve">Существенные факторы, которые могут повлиять на решения потребителей, должны сообщаться </w:t>
      </w:r>
      <w:r w:rsidR="000F2ABE">
        <w:rPr>
          <w:rFonts w:ascii="Times New Roman" w:hAnsi="Times New Roman" w:cs="Times New Roman"/>
          <w:sz w:val="24"/>
          <w:szCs w:val="24"/>
        </w:rPr>
        <w:t xml:space="preserve">в рекламе </w:t>
      </w:r>
      <w:r w:rsidRPr="00981E1B">
        <w:rPr>
          <w:rFonts w:ascii="Times New Roman" w:hAnsi="Times New Roman" w:cs="Times New Roman"/>
          <w:sz w:val="24"/>
          <w:szCs w:val="24"/>
        </w:rPr>
        <w:t xml:space="preserve">доступным для потребителя образом, чтобы потребители могли принять их во внимание. </w:t>
      </w:r>
    </w:p>
    <w:p w14:paraId="08C16BA4" w14:textId="57F53DCB" w:rsidR="008653CF" w:rsidRPr="00981E1B" w:rsidRDefault="008653CF" w:rsidP="00F61A13">
      <w:pPr>
        <w:pStyle w:val="a4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Контент </w:t>
      </w:r>
      <w:proofErr w:type="spellStart"/>
      <w:r w:rsidRPr="00981E1B">
        <w:rPr>
          <w:rFonts w:ascii="Times New Roman" w:eastAsia="Source Code Pro" w:hAnsi="Times New Roman" w:cs="Times New Roman"/>
          <w:sz w:val="24"/>
          <w:szCs w:val="24"/>
        </w:rPr>
        <w:t>Блогера</w:t>
      </w:r>
      <w:proofErr w:type="spellEnd"/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 не должен допускать неавторизованное копирование или имитацию рекламных сообщений других </w:t>
      </w:r>
      <w:proofErr w:type="spellStart"/>
      <w:r w:rsidRPr="00981E1B">
        <w:rPr>
          <w:rFonts w:ascii="Times New Roman" w:eastAsia="Source Code Pro" w:hAnsi="Times New Roman" w:cs="Times New Roman"/>
          <w:sz w:val="24"/>
          <w:szCs w:val="24"/>
        </w:rPr>
        <w:t>блогеров</w:t>
      </w:r>
      <w:proofErr w:type="spellEnd"/>
      <w:r w:rsidRPr="00981E1B">
        <w:rPr>
          <w:rFonts w:ascii="Times New Roman" w:eastAsia="Source Code Pro" w:hAnsi="Times New Roman" w:cs="Times New Roman"/>
          <w:sz w:val="24"/>
          <w:szCs w:val="24"/>
        </w:rPr>
        <w:t>.</w:t>
      </w:r>
    </w:p>
    <w:p w14:paraId="7D6CB7B9" w14:textId="08476FCE" w:rsidR="00B648C6" w:rsidRPr="00981E1B" w:rsidRDefault="00B648C6" w:rsidP="00F61A13">
      <w:pPr>
        <w:pStyle w:val="a4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>П</w:t>
      </w:r>
      <w:r w:rsidR="000F2ABE">
        <w:rPr>
          <w:rFonts w:ascii="Times New Roman" w:eastAsia="Source Code Pro" w:hAnsi="Times New Roman" w:cs="Times New Roman"/>
          <w:sz w:val="24"/>
          <w:szCs w:val="24"/>
        </w:rPr>
        <w:t>ри создании рекламного контента</w:t>
      </w: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 </w:t>
      </w:r>
      <w:r w:rsidR="00E80525" w:rsidRPr="00981E1B">
        <w:rPr>
          <w:rFonts w:ascii="Times New Roman" w:eastAsia="Source Code Pro" w:hAnsi="Times New Roman" w:cs="Times New Roman"/>
          <w:sz w:val="24"/>
          <w:szCs w:val="24"/>
        </w:rPr>
        <w:t>следует избегать</w:t>
      </w: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 некорректных сравнений рекламируемого товара с другими, находящимися в обороте товарами, которые произведены другими изготовителями или реализуются другими продавцами. Реклама не должна содержать некорректные сравнения, конструкции исключительности «номер один», «лучший», «самый успешный» и прочие, за исключением случаев наличия доказательств, подтверждающих корректность такого сравнения. </w:t>
      </w:r>
    </w:p>
    <w:p w14:paraId="419F1381" w14:textId="517A39D9" w:rsidR="000B5B47" w:rsidRPr="00981E1B" w:rsidRDefault="000B5B47" w:rsidP="00F61A13">
      <w:pPr>
        <w:pStyle w:val="a4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Рекламный контент не </w:t>
      </w:r>
      <w:r w:rsidR="00531EF2" w:rsidRPr="00981E1B">
        <w:rPr>
          <w:rFonts w:ascii="Times New Roman" w:eastAsia="Source Code Pro" w:hAnsi="Times New Roman" w:cs="Times New Roman"/>
          <w:sz w:val="24"/>
          <w:szCs w:val="24"/>
        </w:rPr>
        <w:t>должен</w:t>
      </w: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 порочить честь, достоинство или деловую репутацию третьих лиц, в том числе конкурентов.</w:t>
      </w:r>
    </w:p>
    <w:p w14:paraId="1FA01185" w14:textId="77777777" w:rsidR="00F07EEC" w:rsidRPr="00981E1B" w:rsidRDefault="00F07EEC" w:rsidP="00F61A13">
      <w:pPr>
        <w:spacing w:before="120" w:after="120" w:line="240" w:lineRule="auto"/>
        <w:rPr>
          <w:rFonts w:ascii="Times New Roman" w:eastAsia="Oswald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161"/>
        <w:id w:val="-1048685928"/>
      </w:sdtPr>
      <w:sdtEndPr/>
      <w:sdtContent>
        <w:p w14:paraId="00000049" w14:textId="5ACCEDBC" w:rsidR="00441943" w:rsidRPr="000238A6" w:rsidRDefault="003C6907" w:rsidP="00F61A13">
          <w:pPr>
            <w:spacing w:before="120" w:after="120" w:line="240" w:lineRule="auto"/>
            <w:rPr>
              <w:rFonts w:ascii="Times New Roman" w:eastAsia="Oswald" w:hAnsi="Times New Roman" w:cs="Times New Roman"/>
              <w:b/>
              <w:color w:val="424242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61"/>
              <w:id w:val="1169521643"/>
            </w:sdtPr>
            <w:sdtEndPr/>
            <w:sdtContent>
              <w:r w:rsidR="00B67BD0" w:rsidRPr="000238A6">
                <w:rPr>
                  <w:rFonts w:ascii="Times New Roman" w:eastAsia="Arial" w:hAnsi="Times New Roman" w:cs="Times New Roman"/>
                  <w:b/>
                  <w:color w:val="E31C60"/>
                  <w:sz w:val="24"/>
                  <w:szCs w:val="24"/>
                </w:rPr>
                <w:t xml:space="preserve">ПРИНЦИПЫ </w:t>
              </w:r>
            </w:sdtContent>
          </w:sdt>
          <w:r w:rsidR="00656CEA" w:rsidRPr="000238A6">
            <w:rPr>
              <w:rFonts w:ascii="Times New Roman" w:eastAsia="Arial" w:hAnsi="Times New Roman" w:cs="Times New Roman"/>
              <w:b/>
              <w:color w:val="E31C60"/>
              <w:sz w:val="24"/>
              <w:szCs w:val="24"/>
            </w:rPr>
            <w:t>УВАЖЕНИЯ К НАДЛЕЖАЩИМ ОБЩЕСТВЕННЫМ ПРАКТИКАМ</w:t>
          </w:r>
        </w:p>
      </w:sdtContent>
    </w:sdt>
    <w:p w14:paraId="12B8D036" w14:textId="6F74678E" w:rsidR="008515A8" w:rsidRPr="00981E1B" w:rsidRDefault="008515A8" w:rsidP="00F61A13">
      <w:pPr>
        <w:pStyle w:val="a4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E1B">
        <w:rPr>
          <w:rFonts w:ascii="Times New Roman" w:hAnsi="Times New Roman" w:cs="Times New Roman"/>
          <w:sz w:val="24"/>
          <w:szCs w:val="24"/>
        </w:rPr>
        <w:t xml:space="preserve">В рекламном контенте не допускается использовать нецензурную лексику, порочащие и/или оскорбляющие жесты, </w:t>
      </w:r>
      <w:r w:rsidR="000F2ABE">
        <w:rPr>
          <w:rFonts w:ascii="Times New Roman" w:hAnsi="Times New Roman" w:cs="Times New Roman"/>
          <w:sz w:val="24"/>
          <w:szCs w:val="24"/>
        </w:rPr>
        <w:t>образы</w:t>
      </w:r>
      <w:r w:rsidRPr="00981E1B">
        <w:rPr>
          <w:rFonts w:ascii="Times New Roman" w:hAnsi="Times New Roman" w:cs="Times New Roman"/>
          <w:sz w:val="24"/>
          <w:szCs w:val="24"/>
        </w:rPr>
        <w:t xml:space="preserve"> и/или иные формы оскорбления любых лиц</w:t>
      </w:r>
      <w:r w:rsidR="000F2ABE">
        <w:rPr>
          <w:rFonts w:ascii="Times New Roman" w:hAnsi="Times New Roman" w:cs="Times New Roman"/>
          <w:sz w:val="24"/>
          <w:szCs w:val="24"/>
        </w:rPr>
        <w:t>.</w:t>
      </w:r>
    </w:p>
    <w:p w14:paraId="0000005B" w14:textId="02F69CF1" w:rsidR="00441943" w:rsidRPr="00981E1B" w:rsidRDefault="003C6907" w:rsidP="00F61A13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Source Code Pro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83"/>
          <w:id w:val="-315884514"/>
        </w:sdtPr>
        <w:sdtEndPr/>
        <w:sdtContent>
          <w:r w:rsidR="00656CEA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Рекламный контент</w:t>
          </w:r>
          <w:r w:rsidR="00B229E1" w:rsidRPr="00981E1B">
            <w:rPr>
              <w:rFonts w:ascii="Times New Roman" w:eastAsia="Droid Sans Mono" w:hAnsi="Times New Roman" w:cs="Times New Roman"/>
              <w:sz w:val="24"/>
              <w:szCs w:val="24"/>
            </w:rPr>
            <w:t xml:space="preserve"> </w:t>
          </w:r>
          <w:r w:rsidR="00656CEA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не должен</w:t>
          </w:r>
          <w:r w:rsidR="00B229E1" w:rsidRPr="00981E1B">
            <w:rPr>
              <w:rFonts w:ascii="Times New Roman" w:eastAsia="Droid Sans Mono" w:hAnsi="Times New Roman" w:cs="Times New Roman"/>
              <w:sz w:val="24"/>
              <w:szCs w:val="24"/>
            </w:rPr>
            <w:t xml:space="preserve"> </w:t>
          </w:r>
          <w:r w:rsidR="00C33213">
            <w:rPr>
              <w:rFonts w:ascii="Times New Roman" w:eastAsia="Droid Sans Mono" w:hAnsi="Times New Roman" w:cs="Times New Roman"/>
              <w:sz w:val="24"/>
              <w:szCs w:val="24"/>
            </w:rPr>
            <w:t>использовать для оказания воздействия обращение к</w:t>
          </w:r>
          <w:r w:rsidR="00656CEA" w:rsidRPr="00981E1B">
            <w:rPr>
              <w:rFonts w:ascii="Times New Roman" w:eastAsia="Droid Sans Mono" w:hAnsi="Times New Roman" w:cs="Times New Roman"/>
              <w:sz w:val="24"/>
              <w:szCs w:val="24"/>
            </w:rPr>
            <w:t xml:space="preserve"> суеверия</w:t>
          </w:r>
          <w:r w:rsidR="00C33213">
            <w:rPr>
              <w:rFonts w:ascii="Times New Roman" w:eastAsia="Droid Sans Mono" w:hAnsi="Times New Roman" w:cs="Times New Roman"/>
              <w:sz w:val="24"/>
              <w:szCs w:val="24"/>
            </w:rPr>
            <w:t>м</w:t>
          </w:r>
          <w:r w:rsidR="00656CEA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.</w:t>
          </w:r>
        </w:sdtContent>
      </w:sdt>
    </w:p>
    <w:p w14:paraId="4AD86532" w14:textId="7FC0EEA3" w:rsidR="008C5E55" w:rsidRPr="00981E1B" w:rsidRDefault="003C6907" w:rsidP="00F61A13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Source Code Pro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3"/>
          <w:id w:val="-1502577123"/>
        </w:sdtPr>
        <w:sdtEndPr/>
        <w:sdtContent>
          <w:r w:rsidR="008C5E55" w:rsidRPr="00981E1B">
            <w:rPr>
              <w:rFonts w:ascii="Times New Roman" w:eastAsia="Droid Sans Mono" w:hAnsi="Times New Roman" w:cs="Times New Roman"/>
              <w:sz w:val="24"/>
              <w:szCs w:val="24"/>
            </w:rPr>
            <w:t xml:space="preserve">Рекламный контент должен распространятся с учетом знаний, опыта и аналитических способностей среднестатистического целевого потребителя, а также </w:t>
          </w:r>
          <w:r w:rsidR="008C5E55" w:rsidRPr="00981E1B">
            <w:rPr>
              <w:rFonts w:ascii="Times New Roman" w:eastAsia="Droid Sans Mono" w:hAnsi="Times New Roman" w:cs="Times New Roman"/>
              <w:sz w:val="24"/>
              <w:szCs w:val="24"/>
            </w:rPr>
            <w:lastRenderedPageBreak/>
            <w:t>должны учитываться социальные, культурные и лингвистические факторы.</w:t>
          </w:r>
          <w:r w:rsidR="00B229E1" w:rsidRPr="00981E1B">
            <w:rPr>
              <w:rFonts w:ascii="Times New Roman" w:eastAsia="Droid Sans Mono" w:hAnsi="Times New Roman" w:cs="Times New Roman"/>
              <w:sz w:val="24"/>
              <w:szCs w:val="24"/>
            </w:rPr>
            <w:t xml:space="preserve"> </w:t>
          </w:r>
          <w:r w:rsidR="008C5E55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Предполагается, что потребители в целом обладают разумным опытом, знаниями и здравым смыслом, в разумной степени наблюдательны и осмотрительны, а специалисты или другие квалифицированные лица имеют соответствующий уровень специальных знаний и опыта в своих областях деятельности.</w:t>
          </w:r>
        </w:sdtContent>
      </w:sdt>
    </w:p>
    <w:p w14:paraId="14294A82" w14:textId="0668C929" w:rsidR="00B24440" w:rsidRPr="00981E1B" w:rsidRDefault="003C6907" w:rsidP="00F61A13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4"/>
          <w:id w:val="-713265308"/>
        </w:sdtPr>
        <w:sdtEndPr/>
        <w:sdtContent>
          <w:r w:rsidR="00B52FEE" w:rsidRPr="00981E1B">
            <w:rPr>
              <w:rFonts w:ascii="Times New Roman" w:hAnsi="Times New Roman" w:cs="Times New Roman"/>
              <w:sz w:val="24"/>
              <w:szCs w:val="24"/>
            </w:rPr>
            <w:t>При оценке контента, адресованного детям, следует учитывать их естественную доверчивость и неопытность.</w:t>
          </w:r>
        </w:sdtContent>
      </w:sdt>
      <w:r w:rsidR="00B52FEE" w:rsidRPr="00981E1B">
        <w:rPr>
          <w:rFonts w:ascii="Times New Roman" w:hAnsi="Times New Roman" w:cs="Times New Roman"/>
          <w:sz w:val="24"/>
          <w:szCs w:val="24"/>
        </w:rPr>
        <w:t xml:space="preserve"> Рекомендуется подавать информацию четко и понятно для восприятия, а если соответствующий рекламный контент длительный по продолжительности, то юридически значимая информация может появляться несколько раз в течение соответствующей реклам</w:t>
      </w:r>
      <w:r w:rsidR="00756D91">
        <w:rPr>
          <w:rFonts w:ascii="Times New Roman" w:hAnsi="Times New Roman" w:cs="Times New Roman"/>
          <w:sz w:val="24"/>
          <w:szCs w:val="24"/>
        </w:rPr>
        <w:t>ы</w:t>
      </w:r>
      <w:r w:rsidR="00B52FEE" w:rsidRPr="00981E1B">
        <w:rPr>
          <w:rFonts w:ascii="Times New Roman" w:hAnsi="Times New Roman" w:cs="Times New Roman"/>
          <w:sz w:val="24"/>
          <w:szCs w:val="24"/>
        </w:rPr>
        <w:t>.</w:t>
      </w:r>
    </w:p>
    <w:p w14:paraId="60E018DF" w14:textId="31B945F5" w:rsidR="00A46BE6" w:rsidRPr="00981E1B" w:rsidRDefault="00A46BE6" w:rsidP="00F61A13">
      <w:pPr>
        <w:pStyle w:val="a4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>Цены не должны быть представлены таким образом, чтобы они приводили к нереалистичному восприятию стоимости или ценности продукта. Рекламный контент не должен подразумевать, что продвигаемый продукт доступен для любого семейного бюджета.</w:t>
      </w:r>
    </w:p>
    <w:p w14:paraId="125F97E2" w14:textId="5AC8FAB8" w:rsidR="00B12EF9" w:rsidRPr="00981E1B" w:rsidRDefault="00B12EF9" w:rsidP="00F61A13">
      <w:pPr>
        <w:pStyle w:val="a4"/>
        <w:numPr>
          <w:ilvl w:val="0"/>
          <w:numId w:val="31"/>
        </w:numPr>
        <w:spacing w:before="120" w:after="120" w:line="240" w:lineRule="auto"/>
        <w:ind w:left="709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>Утверждения, подразумевающие, что товар или услуга не оказывают влияния или оказывают только положительное влияние на окружающую среду («экологически чистые», «экологически безопасные», «зеленые», «экологически устойчивые») не должны использоваться без информации, подтверждающей данные факты</w:t>
      </w:r>
    </w:p>
    <w:p w14:paraId="5159981F" w14:textId="3C9426EC" w:rsidR="007520EE" w:rsidRPr="00981E1B" w:rsidRDefault="007520EE" w:rsidP="00F61A13">
      <w:pPr>
        <w:pStyle w:val="a4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>Реклама не должна распространять информацию о частной жизни лица, его персональные данные без согласия данного лица.</w:t>
      </w:r>
    </w:p>
    <w:p w14:paraId="731D4D31" w14:textId="765CADA9" w:rsidR="00F30B86" w:rsidRPr="00981E1B" w:rsidRDefault="00F30B86" w:rsidP="00F61A13">
      <w:pPr>
        <w:pStyle w:val="a4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 xml:space="preserve">При размещении рекламы требуется соблюдение авторских и смежных прав. </w:t>
      </w:r>
    </w:p>
    <w:p w14:paraId="6B531CD0" w14:textId="5C7F31FE" w:rsidR="007520EE" w:rsidRPr="00981E1B" w:rsidRDefault="007520EE" w:rsidP="00F61A13">
      <w:pPr>
        <w:pStyle w:val="a4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>Реклама должна содержать в себе всю информацию, условия и порядок действий, которые должен предпринять покупатель для того, чтобы воспользоваться специальными условиями, скидками, бонусами.</w:t>
      </w:r>
    </w:p>
    <w:p w14:paraId="6E8547E1" w14:textId="150DF6C2" w:rsidR="007520EE" w:rsidRPr="00981E1B" w:rsidRDefault="007520EE" w:rsidP="00F61A13">
      <w:pPr>
        <w:pStyle w:val="a4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eastAsia="Source Code Pro" w:hAnsi="Times New Roman" w:cs="Times New Roman"/>
          <w:sz w:val="24"/>
          <w:szCs w:val="24"/>
        </w:rPr>
      </w:pPr>
      <w:r w:rsidRPr="00981E1B">
        <w:rPr>
          <w:rFonts w:ascii="Times New Roman" w:eastAsia="Source Code Pro" w:hAnsi="Times New Roman" w:cs="Times New Roman"/>
          <w:sz w:val="24"/>
          <w:szCs w:val="24"/>
        </w:rPr>
        <w:t>Реклама не должна вводить потребителей в заблуждение относительно порядка их действий для получения специальных условий, скидок, бонусов.</w:t>
      </w:r>
    </w:p>
    <w:p w14:paraId="1989EFE4" w14:textId="77777777" w:rsidR="00674F95" w:rsidRPr="00981E1B" w:rsidRDefault="00674F95" w:rsidP="00F61A13">
      <w:pPr>
        <w:spacing w:before="120" w:after="120" w:line="240" w:lineRule="auto"/>
        <w:jc w:val="both"/>
        <w:rPr>
          <w:rFonts w:ascii="Times New Roman" w:eastAsia="Source Code Pro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161"/>
        <w:id w:val="204063056"/>
      </w:sdtPr>
      <w:sdtEndPr/>
      <w:sdtContent>
        <w:p w14:paraId="33A12832" w14:textId="47A0343D" w:rsidR="00396707" w:rsidRPr="000238A6" w:rsidRDefault="003C6907" w:rsidP="00F61A13">
          <w:pPr>
            <w:spacing w:before="120" w:after="120" w:line="240" w:lineRule="auto"/>
            <w:rPr>
              <w:rFonts w:ascii="Times New Roman" w:eastAsia="Oswald" w:hAnsi="Times New Roman" w:cs="Times New Roman"/>
              <w:b/>
              <w:color w:val="424242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61"/>
              <w:id w:val="2009796663"/>
            </w:sdtPr>
            <w:sdtEndPr/>
            <w:sdtContent>
              <w:r w:rsidR="00396707" w:rsidRPr="000238A6">
                <w:rPr>
                  <w:rFonts w:ascii="Times New Roman" w:eastAsia="Arial" w:hAnsi="Times New Roman" w:cs="Times New Roman"/>
                  <w:b/>
                  <w:color w:val="E31C60"/>
                  <w:sz w:val="24"/>
                  <w:szCs w:val="24"/>
                </w:rPr>
                <w:t xml:space="preserve">ПРИНЦИПЫ </w:t>
              </w:r>
              <w:r w:rsidR="00396707">
                <w:rPr>
                  <w:rFonts w:ascii="Times New Roman" w:eastAsia="Arial" w:hAnsi="Times New Roman" w:cs="Times New Roman"/>
                  <w:b/>
                  <w:color w:val="E31C60"/>
                  <w:sz w:val="24"/>
                  <w:szCs w:val="24"/>
                </w:rPr>
                <w:t>СОЦИАЛЬНОЙ ОТВЕТСТВЕННОСТИ</w:t>
              </w:r>
            </w:sdtContent>
          </w:sdt>
          <w:r w:rsidR="00396707">
            <w:rPr>
              <w:rFonts w:ascii="Times New Roman" w:eastAsia="Arial" w:hAnsi="Times New Roman" w:cs="Times New Roman"/>
              <w:b/>
              <w:color w:val="E31C60"/>
              <w:sz w:val="24"/>
              <w:szCs w:val="24"/>
            </w:rPr>
            <w:t xml:space="preserve"> </w:t>
          </w:r>
        </w:p>
      </w:sdtContent>
    </w:sdt>
    <w:p w14:paraId="488FE3D3" w14:textId="6BA3AF82" w:rsidR="00396707" w:rsidRPr="00981E1B" w:rsidRDefault="003C6907" w:rsidP="00F61A13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Source Code Pro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62"/>
          <w:id w:val="1265956388"/>
        </w:sdtPr>
        <w:sdtEndPr/>
        <w:sdtContent>
          <w:r w:rsidR="00396707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Рекламный контент должен разрабатываться и распространяться с учетом принципов социальной ответственности.</w:t>
          </w:r>
        </w:sdtContent>
      </w:sdt>
    </w:p>
    <w:p w14:paraId="2DB706A9" w14:textId="1DB6C5AC" w:rsidR="00396707" w:rsidRPr="00981E1B" w:rsidRDefault="003C6907" w:rsidP="00F61A13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Source Code Pro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69"/>
          <w:id w:val="-1382010199"/>
        </w:sdtPr>
        <w:sdtEndPr/>
        <w:sdtContent>
          <w:r w:rsidR="00396707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Рекламный контент не должен создавать впечатление, что он оправдывает насилие,</w:t>
          </w:r>
          <w:r w:rsidR="00834EF3" w:rsidRPr="00981E1B">
            <w:rPr>
              <w:rFonts w:ascii="Times New Roman" w:eastAsia="Droid Sans Mono" w:hAnsi="Times New Roman" w:cs="Times New Roman"/>
              <w:sz w:val="24"/>
              <w:szCs w:val="24"/>
            </w:rPr>
            <w:t xml:space="preserve"> </w:t>
          </w:r>
          <w:r w:rsidR="00396707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нарушение</w:t>
          </w:r>
          <w:r w:rsidR="00834EF3" w:rsidRPr="00981E1B">
            <w:rPr>
              <w:rFonts w:ascii="Times New Roman" w:eastAsia="Droid Sans Mono" w:hAnsi="Times New Roman" w:cs="Times New Roman"/>
              <w:sz w:val="24"/>
              <w:szCs w:val="24"/>
            </w:rPr>
            <w:t xml:space="preserve"> </w:t>
          </w:r>
          <w:r w:rsidR="00396707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закона или антиобщественное поведение</w:t>
          </w:r>
          <w:r w:rsidR="00834EF3" w:rsidRPr="00981E1B">
            <w:rPr>
              <w:rFonts w:ascii="Times New Roman" w:eastAsia="Droid Sans Mono" w:hAnsi="Times New Roman" w:cs="Times New Roman"/>
              <w:sz w:val="24"/>
              <w:szCs w:val="24"/>
            </w:rPr>
            <w:t xml:space="preserve"> </w:t>
          </w:r>
          <w:r w:rsidR="00396707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либо же подстрекает к нему.</w:t>
          </w:r>
        </w:sdtContent>
      </w:sdt>
    </w:p>
    <w:p w14:paraId="15ABA557" w14:textId="77777777" w:rsidR="004D241C" w:rsidRPr="00981E1B" w:rsidRDefault="003C6907" w:rsidP="00F61A13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Source Code Pro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63"/>
          <w:id w:val="1096980961"/>
        </w:sdtPr>
        <w:sdtEndPr/>
        <w:sdtContent>
          <w:r w:rsidR="004D241C" w:rsidRPr="00981E1B">
            <w:rPr>
              <w:rFonts w:ascii="Times New Roman" w:eastAsia="Droid Sans Mono" w:hAnsi="Times New Roman" w:cs="Times New Roman"/>
              <w:sz w:val="24"/>
              <w:szCs w:val="24"/>
            </w:rPr>
            <w:t>Содержание рекламного контента должно уважать человеческое достоинство и не должно поощрять или оправдывать никакие формы дискриминации, в том числе по признаку этнической или национальной принадлежности, религии, пола, возраста, физических ограничений.</w:t>
          </w:r>
        </w:sdtContent>
      </w:sdt>
    </w:p>
    <w:sectPr w:rsidR="004D241C" w:rsidRPr="00981E1B" w:rsidSect="008C3FD4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B6181" w14:textId="77777777" w:rsidR="003C6907" w:rsidRDefault="003C6907">
      <w:pPr>
        <w:spacing w:after="0" w:line="240" w:lineRule="auto"/>
      </w:pPr>
      <w:r>
        <w:separator/>
      </w:r>
    </w:p>
  </w:endnote>
  <w:endnote w:type="continuationSeparator" w:id="0">
    <w:p w14:paraId="0A3D8C02" w14:textId="77777777" w:rsidR="003C6907" w:rsidRDefault="003C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swald">
    <w:altName w:val="Times New Roman"/>
    <w:charset w:val="CC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Code Pro">
    <w:altName w:val="Cambria Math"/>
    <w:charset w:val="00"/>
    <w:family w:val="modern"/>
    <w:pitch w:val="fixed"/>
    <w:sig w:usb0="200002F7" w:usb1="02003803" w:usb2="00000000" w:usb3="00000000" w:csb0="0000019F" w:csb1="00000000"/>
  </w:font>
  <w:font w:name="Droid Sans Mono">
    <w:altName w:val="Segoe U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182777"/>
      <w:docPartObj>
        <w:docPartGallery w:val="Page Numbers (Bottom of Page)"/>
        <w:docPartUnique/>
      </w:docPartObj>
    </w:sdtPr>
    <w:sdtEndPr/>
    <w:sdtContent>
      <w:p w14:paraId="59D3C125" w14:textId="3B898DEF" w:rsidR="003A7439" w:rsidRDefault="003A74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D4">
          <w:rPr>
            <w:noProof/>
          </w:rPr>
          <w:t>3</w:t>
        </w:r>
        <w:r>
          <w:fldChar w:fldCharType="end"/>
        </w:r>
      </w:p>
    </w:sdtContent>
  </w:sdt>
  <w:p w14:paraId="3EE5A7E7" w14:textId="77777777" w:rsidR="003A7439" w:rsidRDefault="003A74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DE162" w14:textId="77777777" w:rsidR="003C6907" w:rsidRDefault="003C6907">
      <w:pPr>
        <w:spacing w:after="0" w:line="240" w:lineRule="auto"/>
      </w:pPr>
      <w:r>
        <w:separator/>
      </w:r>
    </w:p>
  </w:footnote>
  <w:footnote w:type="continuationSeparator" w:id="0">
    <w:p w14:paraId="1DEA48C2" w14:textId="77777777" w:rsidR="003C6907" w:rsidRDefault="003C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124D" w14:textId="77777777" w:rsidR="008C3FD4" w:rsidRDefault="008C3F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7E06" w14:textId="77777777" w:rsidR="008C3FD4" w:rsidRDefault="008C3FD4" w:rsidP="008C3FD4">
    <w:pPr>
      <w:tabs>
        <w:tab w:val="center" w:pos="4677"/>
        <w:tab w:val="right" w:pos="9355"/>
      </w:tabs>
      <w:spacing w:after="0" w:line="240" w:lineRule="auto"/>
      <w:ind w:left="5103"/>
      <w:rPr>
        <w:rFonts w:ascii="Times New Roman" w:hAnsi="Times New Roman" w:cs="Times New Roman"/>
        <w:i/>
        <w:sz w:val="28"/>
        <w:szCs w:val="28"/>
        <w:lang w:eastAsia="en-US"/>
      </w:rPr>
    </w:pPr>
    <w:r w:rsidRPr="008C3FD4">
      <w:rPr>
        <w:rFonts w:ascii="Times New Roman" w:hAnsi="Times New Roman" w:cs="Times New Roman"/>
        <w:i/>
        <w:sz w:val="28"/>
        <w:szCs w:val="28"/>
        <w:lang w:eastAsia="en-US"/>
      </w:rPr>
      <w:t xml:space="preserve">К </w:t>
    </w:r>
    <w:r>
      <w:rPr>
        <w:rFonts w:ascii="Times New Roman" w:hAnsi="Times New Roman" w:cs="Times New Roman"/>
        <w:i/>
        <w:sz w:val="28"/>
        <w:szCs w:val="28"/>
        <w:lang w:eastAsia="en-US"/>
      </w:rPr>
      <w:t>вопросу 4 повестки дня</w:t>
    </w:r>
    <w:r>
      <w:rPr>
        <w:rFonts w:ascii="Times New Roman" w:hAnsi="Times New Roman" w:cs="Times New Roman"/>
        <w:i/>
        <w:sz w:val="28"/>
        <w:szCs w:val="28"/>
        <w:lang w:eastAsia="en-US"/>
      </w:rPr>
      <w:br/>
      <w:t>25-го заседания Совета по рекламе</w:t>
    </w:r>
  </w:p>
  <w:p w14:paraId="5EF8C31B" w14:textId="77777777" w:rsidR="008C3FD4" w:rsidRPr="008C3FD4" w:rsidRDefault="008C3FD4" w:rsidP="008C3FD4">
    <w:pPr>
      <w:tabs>
        <w:tab w:val="center" w:pos="4677"/>
        <w:tab w:val="right" w:pos="9355"/>
      </w:tabs>
      <w:spacing w:after="0" w:line="240" w:lineRule="auto"/>
      <w:ind w:left="5103"/>
      <w:rPr>
        <w:rFonts w:ascii="Times New Roman" w:hAnsi="Times New Roman" w:cs="Times New Roman"/>
        <w:i/>
        <w:sz w:val="18"/>
        <w:szCs w:val="18"/>
        <w:lang w:eastAsia="en-US"/>
      </w:rPr>
    </w:pPr>
  </w:p>
  <w:p w14:paraId="0563C13C" w14:textId="77777777" w:rsidR="008C3FD4" w:rsidRPr="008C3FD4" w:rsidRDefault="008C3FD4" w:rsidP="008C3F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8"/>
        <w:szCs w:val="28"/>
      </w:rPr>
    </w:pPr>
    <w:r w:rsidRPr="008C3FD4">
      <w:rPr>
        <w:rFonts w:ascii="Times New Roman" w:hAnsi="Times New Roman" w:cs="Times New Roman"/>
        <w:color w:val="000000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51E"/>
    <w:multiLevelType w:val="hybridMultilevel"/>
    <w:tmpl w:val="E4C4D2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7E3240"/>
    <w:multiLevelType w:val="multilevel"/>
    <w:tmpl w:val="E3E0A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AE4658"/>
    <w:multiLevelType w:val="hybridMultilevel"/>
    <w:tmpl w:val="A55E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21D4"/>
    <w:multiLevelType w:val="multilevel"/>
    <w:tmpl w:val="70561498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4F5532"/>
    <w:multiLevelType w:val="hybridMultilevel"/>
    <w:tmpl w:val="5C4C3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35D48"/>
    <w:multiLevelType w:val="multilevel"/>
    <w:tmpl w:val="A4EA363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2D2FA6"/>
    <w:multiLevelType w:val="multilevel"/>
    <w:tmpl w:val="67B05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0815009"/>
    <w:multiLevelType w:val="multilevel"/>
    <w:tmpl w:val="39641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CA522A6"/>
    <w:multiLevelType w:val="multilevel"/>
    <w:tmpl w:val="C1FEB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FB17955"/>
    <w:multiLevelType w:val="multilevel"/>
    <w:tmpl w:val="20DE6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4907480"/>
    <w:multiLevelType w:val="multilevel"/>
    <w:tmpl w:val="582866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4D01AB"/>
    <w:multiLevelType w:val="hybridMultilevel"/>
    <w:tmpl w:val="45C4E1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9203D1"/>
    <w:multiLevelType w:val="multilevel"/>
    <w:tmpl w:val="552AB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161E67"/>
    <w:multiLevelType w:val="multilevel"/>
    <w:tmpl w:val="1EC23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3F53A7"/>
    <w:multiLevelType w:val="hybridMultilevel"/>
    <w:tmpl w:val="F3F46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BB456D"/>
    <w:multiLevelType w:val="hybridMultilevel"/>
    <w:tmpl w:val="1714B0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3D6045"/>
    <w:multiLevelType w:val="multilevel"/>
    <w:tmpl w:val="0F4C4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35D3BF5"/>
    <w:multiLevelType w:val="multilevel"/>
    <w:tmpl w:val="E9D41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41C65B4"/>
    <w:multiLevelType w:val="hybridMultilevel"/>
    <w:tmpl w:val="019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1B2"/>
    <w:multiLevelType w:val="hybridMultilevel"/>
    <w:tmpl w:val="4FA03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5D39C7"/>
    <w:multiLevelType w:val="hybridMultilevel"/>
    <w:tmpl w:val="997A5B7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8C51168"/>
    <w:multiLevelType w:val="multilevel"/>
    <w:tmpl w:val="CB08A2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7A4C6D"/>
    <w:multiLevelType w:val="multilevel"/>
    <w:tmpl w:val="65469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0E21BC"/>
    <w:multiLevelType w:val="multilevel"/>
    <w:tmpl w:val="BE1231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0515F1"/>
    <w:multiLevelType w:val="multilevel"/>
    <w:tmpl w:val="DD4071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FE32ACB"/>
    <w:multiLevelType w:val="multilevel"/>
    <w:tmpl w:val="AFBC3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03168B2"/>
    <w:multiLevelType w:val="multilevel"/>
    <w:tmpl w:val="9BB02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6E03A68"/>
    <w:multiLevelType w:val="hybridMultilevel"/>
    <w:tmpl w:val="D18C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279C7"/>
    <w:multiLevelType w:val="multilevel"/>
    <w:tmpl w:val="10F01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A573DBE"/>
    <w:multiLevelType w:val="multilevel"/>
    <w:tmpl w:val="E00495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00E5D49"/>
    <w:multiLevelType w:val="multilevel"/>
    <w:tmpl w:val="01A2F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3F5362"/>
    <w:multiLevelType w:val="multilevel"/>
    <w:tmpl w:val="258CC8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0F733F6"/>
    <w:multiLevelType w:val="hybridMultilevel"/>
    <w:tmpl w:val="2F32E02C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65F37043"/>
    <w:multiLevelType w:val="hybridMultilevel"/>
    <w:tmpl w:val="2B50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F42DD"/>
    <w:multiLevelType w:val="hybridMultilevel"/>
    <w:tmpl w:val="D216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00170"/>
    <w:multiLevelType w:val="multilevel"/>
    <w:tmpl w:val="98240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729E57EF"/>
    <w:multiLevelType w:val="hybridMultilevel"/>
    <w:tmpl w:val="866ED314"/>
    <w:lvl w:ilvl="0" w:tplc="6D20FF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4C19AF"/>
    <w:multiLevelType w:val="multilevel"/>
    <w:tmpl w:val="11007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7C5E78E8"/>
    <w:multiLevelType w:val="multilevel"/>
    <w:tmpl w:val="76AAD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6"/>
  </w:num>
  <w:num w:numId="2">
    <w:abstractNumId w:val="25"/>
  </w:num>
  <w:num w:numId="3">
    <w:abstractNumId w:val="38"/>
  </w:num>
  <w:num w:numId="4">
    <w:abstractNumId w:val="28"/>
  </w:num>
  <w:num w:numId="5">
    <w:abstractNumId w:val="13"/>
  </w:num>
  <w:num w:numId="6">
    <w:abstractNumId w:val="37"/>
  </w:num>
  <w:num w:numId="7">
    <w:abstractNumId w:val="30"/>
  </w:num>
  <w:num w:numId="8">
    <w:abstractNumId w:val="9"/>
  </w:num>
  <w:num w:numId="9">
    <w:abstractNumId w:val="5"/>
  </w:num>
  <w:num w:numId="10">
    <w:abstractNumId w:val="31"/>
  </w:num>
  <w:num w:numId="11">
    <w:abstractNumId w:val="10"/>
  </w:num>
  <w:num w:numId="12">
    <w:abstractNumId w:val="16"/>
  </w:num>
  <w:num w:numId="13">
    <w:abstractNumId w:val="7"/>
  </w:num>
  <w:num w:numId="14">
    <w:abstractNumId w:val="1"/>
  </w:num>
  <w:num w:numId="15">
    <w:abstractNumId w:val="24"/>
  </w:num>
  <w:num w:numId="16">
    <w:abstractNumId w:val="17"/>
  </w:num>
  <w:num w:numId="17">
    <w:abstractNumId w:val="33"/>
  </w:num>
  <w:num w:numId="18">
    <w:abstractNumId w:val="15"/>
  </w:num>
  <w:num w:numId="19">
    <w:abstractNumId w:val="11"/>
  </w:num>
  <w:num w:numId="20">
    <w:abstractNumId w:val="8"/>
  </w:num>
  <w:num w:numId="21">
    <w:abstractNumId w:val="6"/>
  </w:num>
  <w:num w:numId="22">
    <w:abstractNumId w:val="35"/>
  </w:num>
  <w:num w:numId="23">
    <w:abstractNumId w:val="22"/>
  </w:num>
  <w:num w:numId="24">
    <w:abstractNumId w:val="12"/>
  </w:num>
  <w:num w:numId="25">
    <w:abstractNumId w:val="23"/>
  </w:num>
  <w:num w:numId="26">
    <w:abstractNumId w:val="29"/>
  </w:num>
  <w:num w:numId="27">
    <w:abstractNumId w:val="21"/>
  </w:num>
  <w:num w:numId="28">
    <w:abstractNumId w:val="18"/>
  </w:num>
  <w:num w:numId="29">
    <w:abstractNumId w:val="27"/>
  </w:num>
  <w:num w:numId="30">
    <w:abstractNumId w:val="14"/>
  </w:num>
  <w:num w:numId="31">
    <w:abstractNumId w:val="19"/>
  </w:num>
  <w:num w:numId="32">
    <w:abstractNumId w:val="34"/>
  </w:num>
  <w:num w:numId="33">
    <w:abstractNumId w:val="20"/>
  </w:num>
  <w:num w:numId="34">
    <w:abstractNumId w:val="36"/>
  </w:num>
  <w:num w:numId="35">
    <w:abstractNumId w:val="4"/>
  </w:num>
  <w:num w:numId="36">
    <w:abstractNumId w:val="2"/>
  </w:num>
  <w:num w:numId="37">
    <w:abstractNumId w:val="0"/>
  </w:num>
  <w:num w:numId="38">
    <w:abstractNumId w:val="3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43"/>
    <w:rsid w:val="0000092E"/>
    <w:rsid w:val="000238A6"/>
    <w:rsid w:val="000258D8"/>
    <w:rsid w:val="0006726D"/>
    <w:rsid w:val="00072ED6"/>
    <w:rsid w:val="000854C0"/>
    <w:rsid w:val="00086244"/>
    <w:rsid w:val="000B5B47"/>
    <w:rsid w:val="000C2F92"/>
    <w:rsid w:val="000E695C"/>
    <w:rsid w:val="000F2ABE"/>
    <w:rsid w:val="001149F0"/>
    <w:rsid w:val="001311F7"/>
    <w:rsid w:val="0014794C"/>
    <w:rsid w:val="00154D92"/>
    <w:rsid w:val="00160CC8"/>
    <w:rsid w:val="00165062"/>
    <w:rsid w:val="00182454"/>
    <w:rsid w:val="00211636"/>
    <w:rsid w:val="00263172"/>
    <w:rsid w:val="002961B1"/>
    <w:rsid w:val="002A01F5"/>
    <w:rsid w:val="002A441B"/>
    <w:rsid w:val="002D48C9"/>
    <w:rsid w:val="00330444"/>
    <w:rsid w:val="00353385"/>
    <w:rsid w:val="003646C1"/>
    <w:rsid w:val="00375003"/>
    <w:rsid w:val="00396707"/>
    <w:rsid w:val="003A63C0"/>
    <w:rsid w:val="003A7439"/>
    <w:rsid w:val="003B4F86"/>
    <w:rsid w:val="003B5163"/>
    <w:rsid w:val="003C6907"/>
    <w:rsid w:val="003C7488"/>
    <w:rsid w:val="00415C38"/>
    <w:rsid w:val="00433729"/>
    <w:rsid w:val="00441943"/>
    <w:rsid w:val="00441D89"/>
    <w:rsid w:val="00473126"/>
    <w:rsid w:val="004802DF"/>
    <w:rsid w:val="004B5F26"/>
    <w:rsid w:val="004B6C91"/>
    <w:rsid w:val="004C5D39"/>
    <w:rsid w:val="004D241C"/>
    <w:rsid w:val="004D7BAD"/>
    <w:rsid w:val="004F231A"/>
    <w:rsid w:val="0052188E"/>
    <w:rsid w:val="0053030B"/>
    <w:rsid w:val="00531EF2"/>
    <w:rsid w:val="00546F93"/>
    <w:rsid w:val="00547C3F"/>
    <w:rsid w:val="0055151B"/>
    <w:rsid w:val="00575217"/>
    <w:rsid w:val="005B0C69"/>
    <w:rsid w:val="005B3688"/>
    <w:rsid w:val="005B4644"/>
    <w:rsid w:val="005C57E8"/>
    <w:rsid w:val="00601C40"/>
    <w:rsid w:val="00631E58"/>
    <w:rsid w:val="006435EA"/>
    <w:rsid w:val="00656CEA"/>
    <w:rsid w:val="00674388"/>
    <w:rsid w:val="00674F95"/>
    <w:rsid w:val="006A200D"/>
    <w:rsid w:val="006B0305"/>
    <w:rsid w:val="006C3762"/>
    <w:rsid w:val="006D4B33"/>
    <w:rsid w:val="006F2A14"/>
    <w:rsid w:val="006F541B"/>
    <w:rsid w:val="00700DDF"/>
    <w:rsid w:val="007153AF"/>
    <w:rsid w:val="00736199"/>
    <w:rsid w:val="00750752"/>
    <w:rsid w:val="007520EE"/>
    <w:rsid w:val="00756D91"/>
    <w:rsid w:val="007A772F"/>
    <w:rsid w:val="007E743A"/>
    <w:rsid w:val="007F1940"/>
    <w:rsid w:val="00801AE9"/>
    <w:rsid w:val="00802D3F"/>
    <w:rsid w:val="00814D7A"/>
    <w:rsid w:val="00823AEB"/>
    <w:rsid w:val="00834EF3"/>
    <w:rsid w:val="008444D0"/>
    <w:rsid w:val="008515A8"/>
    <w:rsid w:val="00861654"/>
    <w:rsid w:val="008653CF"/>
    <w:rsid w:val="00877128"/>
    <w:rsid w:val="008B3080"/>
    <w:rsid w:val="008B72BF"/>
    <w:rsid w:val="008C3FD4"/>
    <w:rsid w:val="008C5E55"/>
    <w:rsid w:val="008D0D56"/>
    <w:rsid w:val="008D2C9B"/>
    <w:rsid w:val="008E6B7E"/>
    <w:rsid w:val="008F525B"/>
    <w:rsid w:val="00904B57"/>
    <w:rsid w:val="009223A7"/>
    <w:rsid w:val="00940A8D"/>
    <w:rsid w:val="00957BD8"/>
    <w:rsid w:val="00961E2B"/>
    <w:rsid w:val="00965536"/>
    <w:rsid w:val="00981E1B"/>
    <w:rsid w:val="00A25E9F"/>
    <w:rsid w:val="00A46BE6"/>
    <w:rsid w:val="00A75FC3"/>
    <w:rsid w:val="00A84964"/>
    <w:rsid w:val="00A941CF"/>
    <w:rsid w:val="00AE1041"/>
    <w:rsid w:val="00B045A5"/>
    <w:rsid w:val="00B12EF9"/>
    <w:rsid w:val="00B13F6B"/>
    <w:rsid w:val="00B229E1"/>
    <w:rsid w:val="00B24440"/>
    <w:rsid w:val="00B34AF9"/>
    <w:rsid w:val="00B52FEE"/>
    <w:rsid w:val="00B53C1E"/>
    <w:rsid w:val="00B5749A"/>
    <w:rsid w:val="00B648C6"/>
    <w:rsid w:val="00B672FC"/>
    <w:rsid w:val="00B67BD0"/>
    <w:rsid w:val="00B95568"/>
    <w:rsid w:val="00BC5094"/>
    <w:rsid w:val="00BC64E7"/>
    <w:rsid w:val="00BE306A"/>
    <w:rsid w:val="00BF3FE3"/>
    <w:rsid w:val="00C00309"/>
    <w:rsid w:val="00C26509"/>
    <w:rsid w:val="00C26E3E"/>
    <w:rsid w:val="00C32569"/>
    <w:rsid w:val="00C33213"/>
    <w:rsid w:val="00C634FA"/>
    <w:rsid w:val="00C96FC6"/>
    <w:rsid w:val="00CB07D3"/>
    <w:rsid w:val="00CF1E68"/>
    <w:rsid w:val="00CF338C"/>
    <w:rsid w:val="00D32FDD"/>
    <w:rsid w:val="00D36AD5"/>
    <w:rsid w:val="00D54A9C"/>
    <w:rsid w:val="00D83E6A"/>
    <w:rsid w:val="00DB360F"/>
    <w:rsid w:val="00DB5648"/>
    <w:rsid w:val="00DC39DD"/>
    <w:rsid w:val="00DF73C3"/>
    <w:rsid w:val="00DF7725"/>
    <w:rsid w:val="00E051AD"/>
    <w:rsid w:val="00E056D3"/>
    <w:rsid w:val="00E13DCE"/>
    <w:rsid w:val="00E14456"/>
    <w:rsid w:val="00E42F09"/>
    <w:rsid w:val="00E55206"/>
    <w:rsid w:val="00E80525"/>
    <w:rsid w:val="00E84511"/>
    <w:rsid w:val="00EA15BA"/>
    <w:rsid w:val="00EC28BF"/>
    <w:rsid w:val="00ED4E22"/>
    <w:rsid w:val="00EE4255"/>
    <w:rsid w:val="00F07338"/>
    <w:rsid w:val="00F07EEC"/>
    <w:rsid w:val="00F108B8"/>
    <w:rsid w:val="00F30B86"/>
    <w:rsid w:val="00F3536D"/>
    <w:rsid w:val="00F51EFA"/>
    <w:rsid w:val="00F52A6B"/>
    <w:rsid w:val="00F61A13"/>
    <w:rsid w:val="00F61E00"/>
    <w:rsid w:val="00F6346E"/>
    <w:rsid w:val="00F75B73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61F"/>
  <w15:docId w15:val="{F2921B67-2D55-4B2E-ABFD-B74A5665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B09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1EA"/>
  </w:style>
  <w:style w:type="paragraph" w:styleId="a7">
    <w:name w:val="footer"/>
    <w:basedOn w:val="a"/>
    <w:link w:val="a8"/>
    <w:uiPriority w:val="99"/>
    <w:unhideWhenUsed/>
    <w:rsid w:val="003D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1EA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annotation text"/>
    <w:basedOn w:val="a"/>
    <w:link w:val="a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5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749A"/>
    <w:rPr>
      <w:rFonts w:ascii="Segoe UI" w:hAnsi="Segoe UI" w:cs="Segoe UI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02D3F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802D3F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B464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72ED6"/>
  </w:style>
  <w:style w:type="character" w:styleId="af2">
    <w:name w:val="Strong"/>
    <w:basedOn w:val="a0"/>
    <w:uiPriority w:val="22"/>
    <w:qFormat/>
    <w:rsid w:val="00072ED6"/>
    <w:rPr>
      <w:b/>
      <w:bCs/>
    </w:rPr>
  </w:style>
  <w:style w:type="paragraph" w:styleId="af3">
    <w:name w:val="Normal (Web)"/>
    <w:basedOn w:val="a"/>
    <w:uiPriority w:val="99"/>
    <w:semiHidden/>
    <w:unhideWhenUsed/>
    <w:rsid w:val="00B6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F52A6B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52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fre5ZMAFd8VOuuEbbrlKX0gvA==">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Привезенцева</cp:lastModifiedBy>
  <cp:revision>2</cp:revision>
  <cp:lastPrinted>2024-05-15T17:19:00Z</cp:lastPrinted>
  <dcterms:created xsi:type="dcterms:W3CDTF">2024-05-18T20:16:00Z</dcterms:created>
  <dcterms:modified xsi:type="dcterms:W3CDTF">2024-05-18T20:16:00Z</dcterms:modified>
</cp:coreProperties>
</file>